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218" w:rsidRPr="003C0218" w:rsidRDefault="003C0218" w:rsidP="003C0218">
      <w:pPr>
        <w:spacing w:before="100" w:beforeAutospacing="1" w:after="100" w:afterAutospacing="1" w:line="240" w:lineRule="auto"/>
        <w:outlineLvl w:val="0"/>
        <w:rPr>
          <w:rFonts w:ascii="Arial" w:eastAsia="Times New Roman" w:hAnsi="Arial" w:cs="Arial"/>
          <w:caps/>
          <w:color w:val="444444"/>
          <w:kern w:val="36"/>
          <w:sz w:val="48"/>
          <w:szCs w:val="48"/>
          <w:lang w:eastAsia="cs-CZ"/>
        </w:rPr>
      </w:pPr>
      <w:r w:rsidRPr="003C0218">
        <w:rPr>
          <w:rFonts w:ascii="Arial" w:eastAsia="Times New Roman" w:hAnsi="Arial" w:cs="Arial"/>
          <w:caps/>
          <w:color w:val="444444"/>
          <w:kern w:val="36"/>
          <w:sz w:val="48"/>
          <w:szCs w:val="48"/>
          <w:lang w:eastAsia="cs-CZ"/>
        </w:rPr>
        <w:t>OBCHODNÍ PODMÍNKY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Majitel internetového obchod www.4child.cz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proofErr w:type="spellStart"/>
      <w:r w:rsidRPr="003C0218">
        <w:rPr>
          <w:rFonts w:ascii="inherit" w:eastAsia="Times New Roman" w:hAnsi="inherit" w:cs="Arial"/>
          <w:color w:val="444444"/>
          <w:spacing w:val="5"/>
          <w:sz w:val="24"/>
          <w:szCs w:val="24"/>
          <w:lang w:eastAsia="cs-CZ"/>
        </w:rPr>
        <w:t>Glasmont</w:t>
      </w:r>
      <w:proofErr w:type="spellEnd"/>
      <w:r w:rsidRPr="003C0218">
        <w:rPr>
          <w:rFonts w:ascii="inherit" w:eastAsia="Times New Roman" w:hAnsi="inherit" w:cs="Arial"/>
          <w:color w:val="444444"/>
          <w:spacing w:val="5"/>
          <w:sz w:val="24"/>
          <w:szCs w:val="24"/>
          <w:lang w:eastAsia="cs-CZ"/>
        </w:rPr>
        <w:t xml:space="preserve"> Systems s.r.o.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se sídlem Lukavice 81, 789 01 Zábřeh</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identifikační číslo: 04538226, DIČ: CZ04538226</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proofErr w:type="gramStart"/>
      <w:r w:rsidRPr="003C0218">
        <w:rPr>
          <w:rFonts w:ascii="inherit" w:eastAsia="Times New Roman" w:hAnsi="inherit" w:cs="Arial"/>
          <w:color w:val="444444"/>
          <w:spacing w:val="5"/>
          <w:sz w:val="24"/>
          <w:szCs w:val="24"/>
          <w:lang w:eastAsia="cs-CZ"/>
        </w:rPr>
        <w:t>Č.J.</w:t>
      </w:r>
      <w:proofErr w:type="gramEnd"/>
      <w:r w:rsidRPr="003C0218">
        <w:rPr>
          <w:rFonts w:ascii="inherit" w:eastAsia="Times New Roman" w:hAnsi="inherit" w:cs="Arial"/>
          <w:color w:val="444444"/>
          <w:spacing w:val="5"/>
          <w:sz w:val="24"/>
          <w:szCs w:val="24"/>
          <w:lang w:eastAsia="cs-CZ"/>
        </w:rPr>
        <w:t xml:space="preserve">: MUMO-EO/29079/15,  spis. </w:t>
      </w:r>
      <w:proofErr w:type="gramStart"/>
      <w:r w:rsidRPr="003C0218">
        <w:rPr>
          <w:rFonts w:ascii="inherit" w:eastAsia="Times New Roman" w:hAnsi="inherit" w:cs="Arial"/>
          <w:color w:val="444444"/>
          <w:spacing w:val="5"/>
          <w:sz w:val="24"/>
          <w:szCs w:val="24"/>
          <w:lang w:eastAsia="cs-CZ"/>
        </w:rPr>
        <w:t>značka</w:t>
      </w:r>
      <w:proofErr w:type="gramEnd"/>
      <w:r w:rsidRPr="003C0218">
        <w:rPr>
          <w:rFonts w:ascii="inherit" w:eastAsia="Times New Roman" w:hAnsi="inherit" w:cs="Arial"/>
          <w:color w:val="444444"/>
          <w:spacing w:val="5"/>
          <w:sz w:val="24"/>
          <w:szCs w:val="24"/>
          <w:lang w:eastAsia="cs-CZ"/>
        </w:rPr>
        <w:t>: EO/5156/2015/MM</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br/>
        <w:t>1. ÚVODNÍ USTANOVENÍ pro prodej zboží prostřednictvím on-line obchodu umístěného na internetové adrese www.4child.cz</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1.1. Tyto obchodní podmínky (dále jen „</w:t>
      </w:r>
      <w:r w:rsidRPr="003C0218">
        <w:rPr>
          <w:rFonts w:ascii="inherit" w:eastAsia="Times New Roman" w:hAnsi="inherit" w:cs="Arial"/>
          <w:b/>
          <w:bCs/>
          <w:color w:val="444444"/>
          <w:spacing w:val="5"/>
          <w:sz w:val="24"/>
          <w:szCs w:val="24"/>
          <w:lang w:eastAsia="cs-CZ"/>
        </w:rPr>
        <w:t>obchodní podmínky</w:t>
      </w:r>
      <w:r w:rsidRPr="003C0218">
        <w:rPr>
          <w:rFonts w:ascii="inherit" w:eastAsia="Times New Roman" w:hAnsi="inherit" w:cs="Arial"/>
          <w:color w:val="444444"/>
          <w:spacing w:val="5"/>
          <w:sz w:val="24"/>
          <w:szCs w:val="24"/>
          <w:lang w:eastAsia="cs-CZ"/>
        </w:rPr>
        <w:t xml:space="preserve">“) obchodní společnosti </w:t>
      </w:r>
      <w:proofErr w:type="spellStart"/>
      <w:r w:rsidRPr="003C0218">
        <w:rPr>
          <w:rFonts w:ascii="inherit" w:eastAsia="Times New Roman" w:hAnsi="inherit" w:cs="Arial"/>
          <w:color w:val="444444"/>
          <w:spacing w:val="5"/>
          <w:sz w:val="24"/>
          <w:szCs w:val="24"/>
          <w:lang w:eastAsia="cs-CZ"/>
        </w:rPr>
        <w:t>Glasmont</w:t>
      </w:r>
      <w:proofErr w:type="spellEnd"/>
      <w:r w:rsidRPr="003C0218">
        <w:rPr>
          <w:rFonts w:ascii="inherit" w:eastAsia="Times New Roman" w:hAnsi="inherit" w:cs="Arial"/>
          <w:color w:val="444444"/>
          <w:spacing w:val="5"/>
          <w:sz w:val="24"/>
          <w:szCs w:val="24"/>
          <w:lang w:eastAsia="cs-CZ"/>
        </w:rPr>
        <w:t xml:space="preserve"> Systems s.r.o., se sídlem Lukavice 81, 789 01 Zábřeh, identifikační číslo: 04538226, DIČ: CZ04538226, (dále jen „</w:t>
      </w:r>
      <w:r w:rsidRPr="003C0218">
        <w:rPr>
          <w:rFonts w:ascii="inherit" w:eastAsia="Times New Roman" w:hAnsi="inherit" w:cs="Arial"/>
          <w:b/>
          <w:bCs/>
          <w:color w:val="444444"/>
          <w:spacing w:val="5"/>
          <w:sz w:val="24"/>
          <w:szCs w:val="24"/>
          <w:lang w:eastAsia="cs-CZ"/>
        </w:rPr>
        <w:t>prodávající</w:t>
      </w:r>
      <w:r w:rsidRPr="003C0218">
        <w:rPr>
          <w:rFonts w:ascii="inherit" w:eastAsia="Times New Roman" w:hAnsi="inherit" w:cs="Arial"/>
          <w:color w:val="444444"/>
          <w:spacing w:val="5"/>
          <w:sz w:val="24"/>
          <w:szCs w:val="24"/>
          <w:lang w:eastAsia="cs-CZ"/>
        </w:rPr>
        <w:t>“) upravují v souladu s ustanovením § 1751 odst. 1 zákona č. 89/2012 Sb., občanský zákoník (dále jen „</w:t>
      </w:r>
      <w:r w:rsidRPr="003C0218">
        <w:rPr>
          <w:rFonts w:ascii="inherit" w:eastAsia="Times New Roman" w:hAnsi="inherit" w:cs="Arial"/>
          <w:b/>
          <w:bCs/>
          <w:color w:val="444444"/>
          <w:spacing w:val="5"/>
          <w:sz w:val="24"/>
          <w:szCs w:val="24"/>
          <w:lang w:eastAsia="cs-CZ"/>
        </w:rPr>
        <w:t>občanský zákoník</w:t>
      </w:r>
      <w:r w:rsidRPr="003C0218">
        <w:rPr>
          <w:rFonts w:ascii="inherit" w:eastAsia="Times New Roman" w:hAnsi="inherit" w:cs="Arial"/>
          <w:color w:val="444444"/>
          <w:spacing w:val="5"/>
          <w:sz w:val="24"/>
          <w:szCs w:val="24"/>
          <w:lang w:eastAsia="cs-CZ"/>
        </w:rPr>
        <w:t>“) vzájemná práva a povinnosti smluvních stran vzniklé v souvislosti nebo na základě kupní smlouvy (dále jen „</w:t>
      </w:r>
      <w:r w:rsidRPr="003C0218">
        <w:rPr>
          <w:rFonts w:ascii="inherit" w:eastAsia="Times New Roman" w:hAnsi="inherit" w:cs="Arial"/>
          <w:b/>
          <w:bCs/>
          <w:color w:val="444444"/>
          <w:spacing w:val="5"/>
          <w:sz w:val="24"/>
          <w:szCs w:val="24"/>
          <w:lang w:eastAsia="cs-CZ"/>
        </w:rPr>
        <w:t>kupní smlouva</w:t>
      </w:r>
      <w:r w:rsidRPr="003C0218">
        <w:rPr>
          <w:rFonts w:ascii="inherit" w:eastAsia="Times New Roman" w:hAnsi="inherit" w:cs="Arial"/>
          <w:color w:val="444444"/>
          <w:spacing w:val="5"/>
          <w:sz w:val="24"/>
          <w:szCs w:val="24"/>
          <w:lang w:eastAsia="cs-CZ"/>
        </w:rPr>
        <w:t>“) uzavírané mezi prodávajícím a jinou fyzickou osobou (dále jen „</w:t>
      </w:r>
      <w:r w:rsidRPr="003C0218">
        <w:rPr>
          <w:rFonts w:ascii="inherit" w:eastAsia="Times New Roman" w:hAnsi="inherit" w:cs="Arial"/>
          <w:b/>
          <w:bCs/>
          <w:color w:val="444444"/>
          <w:spacing w:val="5"/>
          <w:sz w:val="24"/>
          <w:szCs w:val="24"/>
          <w:lang w:eastAsia="cs-CZ"/>
        </w:rPr>
        <w:t>kupující</w:t>
      </w:r>
      <w:r w:rsidRPr="003C0218">
        <w:rPr>
          <w:rFonts w:ascii="inherit" w:eastAsia="Times New Roman" w:hAnsi="inherit" w:cs="Arial"/>
          <w:color w:val="444444"/>
          <w:spacing w:val="5"/>
          <w:sz w:val="24"/>
          <w:szCs w:val="24"/>
          <w:lang w:eastAsia="cs-CZ"/>
        </w:rPr>
        <w:t>“) prostřednictvím internetového obchodu prodávajícího. Internetový obchod je prodávajícím provozován na webové stránce umístněné na internetové adrese (dále jen „</w:t>
      </w:r>
      <w:r w:rsidRPr="003C0218">
        <w:rPr>
          <w:rFonts w:ascii="inherit" w:eastAsia="Times New Roman" w:hAnsi="inherit" w:cs="Arial"/>
          <w:b/>
          <w:bCs/>
          <w:color w:val="444444"/>
          <w:spacing w:val="5"/>
          <w:sz w:val="24"/>
          <w:szCs w:val="24"/>
          <w:lang w:eastAsia="cs-CZ"/>
        </w:rPr>
        <w:t>webová stránka</w:t>
      </w:r>
      <w:r w:rsidRPr="003C0218">
        <w:rPr>
          <w:rFonts w:ascii="inherit" w:eastAsia="Times New Roman" w:hAnsi="inherit" w:cs="Arial"/>
          <w:color w:val="444444"/>
          <w:spacing w:val="5"/>
          <w:sz w:val="24"/>
          <w:szCs w:val="24"/>
          <w:lang w:eastAsia="cs-CZ"/>
        </w:rPr>
        <w:t>“), a to prostřednictvím rozhraní webové stránky www.4child.cz (dále jen „</w:t>
      </w:r>
      <w:r w:rsidRPr="003C0218">
        <w:rPr>
          <w:rFonts w:ascii="inherit" w:eastAsia="Times New Roman" w:hAnsi="inherit" w:cs="Arial"/>
          <w:b/>
          <w:bCs/>
          <w:color w:val="444444"/>
          <w:spacing w:val="5"/>
          <w:sz w:val="24"/>
          <w:szCs w:val="24"/>
          <w:lang w:eastAsia="cs-CZ"/>
        </w:rPr>
        <w:t>webové rozhraní obchodu</w:t>
      </w:r>
      <w:r w:rsidRPr="003C0218">
        <w:rPr>
          <w:rFonts w:ascii="inherit" w:eastAsia="Times New Roman" w:hAnsi="inherit" w:cs="Arial"/>
          <w:color w:val="444444"/>
          <w:spacing w:val="5"/>
          <w:sz w:val="24"/>
          <w:szCs w:val="24"/>
          <w:lang w:eastAsia="cs-CZ"/>
        </w:rPr>
        <w: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1.2. Obchodní podmínky se </w:t>
      </w:r>
      <w:r w:rsidRPr="003C0218">
        <w:rPr>
          <w:rFonts w:ascii="inherit" w:eastAsia="Times New Roman" w:hAnsi="inherit" w:cs="Arial"/>
          <w:b/>
          <w:bCs/>
          <w:color w:val="444444"/>
          <w:spacing w:val="5"/>
          <w:sz w:val="24"/>
          <w:szCs w:val="24"/>
          <w:lang w:eastAsia="cs-CZ"/>
        </w:rPr>
        <w:t>nevztahují na případy</w:t>
      </w:r>
      <w:r w:rsidRPr="003C0218">
        <w:rPr>
          <w:rFonts w:ascii="inherit" w:eastAsia="Times New Roman" w:hAnsi="inherit" w:cs="Arial"/>
          <w:color w:val="444444"/>
          <w:spacing w:val="5"/>
          <w:sz w:val="24"/>
          <w:szCs w:val="24"/>
          <w:lang w:eastAsia="cs-CZ"/>
        </w:rPr>
        <w:t>, kdy osoba, která má v úmyslu nakoupit zboží od prodávajícího, je právnickou osobou či osobou, jež jedná při objednávání zboží v rámci své podnikatelské činnosti nebo v rámci svého samostatného výkonu povolání.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1.3. Ustanovení odchylná od obchodních podmínek je možné sjednat v kupní smlouvě. Odchylná ujednání v kupní smlouvě mají přednost před ustanoveními obchodních podmínek.</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1.4. Ustanovení obchodních podmínek jsou nedílnou součástí kupní smlouvy. Kupní smlouva a obchodní podmínky jsou vyhotoveny v českém jazyce. Kupní smlouvu lze uzavřít v českém jazyce.</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1.5. Znění obchodních podmínek může prodávající měnit či doplňovat. Tímto ustanovením nejsou dotčena práva a povinnosti vzniklá po dobu účinnosti předchozího znění obchodních podmínek.</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2. UŽIVATELSKÝ ÚČET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2.1. Na základě registrace kupujícího provedené na webové stránce může kupující přistupovat do svého uživatelského rozhraní. Ze svého uživatelského rozhraní může kupující provádět objednávání zboží (dále jen „</w:t>
      </w:r>
      <w:r w:rsidRPr="003C0218">
        <w:rPr>
          <w:rFonts w:ascii="inherit" w:eastAsia="Times New Roman" w:hAnsi="inherit" w:cs="Arial"/>
          <w:b/>
          <w:bCs/>
          <w:color w:val="444444"/>
          <w:spacing w:val="5"/>
          <w:sz w:val="24"/>
          <w:szCs w:val="24"/>
          <w:lang w:eastAsia="cs-CZ"/>
        </w:rPr>
        <w:t>uživatelský účet</w:t>
      </w:r>
      <w:r w:rsidRPr="003C0218">
        <w:rPr>
          <w:rFonts w:ascii="inherit" w:eastAsia="Times New Roman" w:hAnsi="inherit" w:cs="Arial"/>
          <w:color w:val="444444"/>
          <w:spacing w:val="5"/>
          <w:sz w:val="24"/>
          <w:szCs w:val="24"/>
          <w:lang w:eastAsia="cs-CZ"/>
        </w:rPr>
        <w:t xml:space="preserve">“). V případě, že to </w:t>
      </w:r>
      <w:r w:rsidRPr="003C0218">
        <w:rPr>
          <w:rFonts w:ascii="inherit" w:eastAsia="Times New Roman" w:hAnsi="inherit" w:cs="Arial"/>
          <w:color w:val="444444"/>
          <w:spacing w:val="5"/>
          <w:sz w:val="24"/>
          <w:szCs w:val="24"/>
          <w:lang w:eastAsia="cs-CZ"/>
        </w:rPr>
        <w:lastRenderedPageBreak/>
        <w:t>webové rozhraní obchodu umožňuje, může kupující provádět objednávání zboží též bez registrace přímo z webového rozhraní obchodu.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2.3. Přístup k uživatelskému účtu je zabezpečen uživatelským jménem a heslem. Kupující je povinen zachovávat mlčenlivost ohledně informací nezbytných k přístupu do jeho uživatelského účtu.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2.4. Kupující není oprávněn umožnit využívání uživatelského účtu třetím osobám.</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2.5. Prodávající může zrušit uživatelský účet, a to zejména v případě, kdy kupující svůj uživatelský účet déle než nevyužívá, či v případě, kdy kupující poruší své povinnosti z kupní smlouvy (včetně obchodních podmínek).</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3. UZAVŘENÍ KUPNÍ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3.1. Veškerá prezentace zboží umístěná ve webovém rozhraní obchodu je informativního charakteru a prodávající není povinen uzavřít kupní smlouvu ohledně tohoto zboží. Ustanovení § 1732 odst. 2 občanského zákoníku se nepoužije.</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3.2. 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3.4. Pro objednání zboží vyplní kupující objednávkový formulář ve webovém rozhraní obchodu. Objednávkový formulář obsahuje zejména informace o:</w:t>
      </w:r>
    </w:p>
    <w:p w:rsidR="003C0218" w:rsidRPr="003C0218" w:rsidRDefault="003C0218" w:rsidP="003C0218">
      <w:pPr>
        <w:numPr>
          <w:ilvl w:val="0"/>
          <w:numId w:val="1"/>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3.4.1. </w:t>
      </w:r>
      <w:proofErr w:type="gramStart"/>
      <w:r w:rsidRPr="003C0218">
        <w:rPr>
          <w:rFonts w:ascii="inherit" w:eastAsia="Times New Roman" w:hAnsi="inherit" w:cs="Arial"/>
          <w:color w:val="444444"/>
          <w:spacing w:val="5"/>
          <w:sz w:val="24"/>
          <w:szCs w:val="24"/>
          <w:lang w:eastAsia="cs-CZ"/>
        </w:rPr>
        <w:t>objednávaném</w:t>
      </w:r>
      <w:proofErr w:type="gramEnd"/>
      <w:r w:rsidRPr="003C0218">
        <w:rPr>
          <w:rFonts w:ascii="inherit" w:eastAsia="Times New Roman" w:hAnsi="inherit" w:cs="Arial"/>
          <w:color w:val="444444"/>
          <w:spacing w:val="5"/>
          <w:sz w:val="24"/>
          <w:szCs w:val="24"/>
          <w:lang w:eastAsia="cs-CZ"/>
        </w:rPr>
        <w:t xml:space="preserve"> zboží (objednávané zboží „vloží“ kupující do elektronického nákupního košíku webového rozhraní obchodu),</w:t>
      </w:r>
    </w:p>
    <w:p w:rsidR="003C0218" w:rsidRPr="003C0218" w:rsidRDefault="003C0218" w:rsidP="003C0218">
      <w:pPr>
        <w:numPr>
          <w:ilvl w:val="0"/>
          <w:numId w:val="1"/>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3.4.2. způsobu úhrady kupní ceny zboží, údaje o požadovaném způsobu doručení objednávaného zboží a</w:t>
      </w:r>
    </w:p>
    <w:p w:rsidR="003C0218" w:rsidRPr="003C0218" w:rsidRDefault="003C0218" w:rsidP="003C0218">
      <w:pPr>
        <w:numPr>
          <w:ilvl w:val="0"/>
          <w:numId w:val="1"/>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3.4.3. informace o nákladech spojených s dodáním zboží (dále společně jen jako „</w:t>
      </w:r>
      <w:r w:rsidRPr="003C0218">
        <w:rPr>
          <w:rFonts w:ascii="inherit" w:eastAsia="Times New Roman" w:hAnsi="inherit" w:cs="Arial"/>
          <w:b/>
          <w:bCs/>
          <w:color w:val="444444"/>
          <w:spacing w:val="5"/>
          <w:sz w:val="24"/>
          <w:szCs w:val="24"/>
          <w:lang w:eastAsia="cs-CZ"/>
        </w:rPr>
        <w:t>objednávka</w:t>
      </w:r>
      <w:r w:rsidRPr="003C0218">
        <w:rPr>
          <w:rFonts w:ascii="inherit" w:eastAsia="Times New Roman" w:hAnsi="inherit" w:cs="Arial"/>
          <w:color w:val="444444"/>
          <w:spacing w:val="5"/>
          <w:sz w:val="24"/>
          <w:szCs w:val="24"/>
          <w:lang w:eastAsia="cs-CZ"/>
        </w:rPr>
        <w: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„Objednat “. Údaje uvedené v objednávce jsou prodávajícím považovány za správné.</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3.6. 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3.7. Prodávající neprodleně po obdržení objednávky toto obdržení kupujícímu potvrdí elektronickou poštou, a to na adresu elektronické pošty kupujícího uvedenou v uživatelském rozhraní či v objednávce (dále jen „</w:t>
      </w:r>
      <w:r w:rsidRPr="003C0218">
        <w:rPr>
          <w:rFonts w:ascii="inherit" w:eastAsia="Times New Roman" w:hAnsi="inherit" w:cs="Arial"/>
          <w:b/>
          <w:bCs/>
          <w:color w:val="444444"/>
          <w:spacing w:val="5"/>
          <w:sz w:val="24"/>
          <w:szCs w:val="24"/>
          <w:lang w:eastAsia="cs-CZ"/>
        </w:rPr>
        <w:t>elektronická adresa kupujícího</w:t>
      </w:r>
      <w:r w:rsidRPr="003C0218">
        <w:rPr>
          <w:rFonts w:ascii="inherit" w:eastAsia="Times New Roman" w:hAnsi="inherit" w:cs="Arial"/>
          <w:color w:val="444444"/>
          <w:spacing w:val="5"/>
          <w:sz w:val="24"/>
          <w:szCs w:val="24"/>
          <w:lang w:eastAsia="cs-CZ"/>
        </w:rPr>
        <w: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3.8. Prodávající je vždy oprávněn v závislosti na charakteru objednávky (množství zboží, výše kupní ceny, předpokládané náklady na dopravu) požádat kupujícího o dodatečné potvrzení objednávky (například písemně či telefonicky).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3.9. Návrh kupní smlouvy ve formě objednávky má platnost patnáct dnů.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3.10. Smluvní vztah mezi prodávajícím a kupujícím vzniká doručením přijetí objednávky (akceptací), jež je prodávajícím zasláno kupujícímu elektronickou poštou, a to na adresu elektronické pošty kupujícího.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3.11. V případě, že některý z požadavků uvedených v objednávce nemůže prodávající splnit, zašle kupujícímu na elektronickou adresu kupujícího pozměněnou nabídku s uvedením možných variant objednávky a vyžádá si stanovisko kupujícího.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3.12. Pozměněná nabídka se považuje za nový návrh kupní smlouvy a kupní smlouva je v takovém případě uzavřena až akceptací kupujícího prostřednictvím elektronické pošty.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3.13.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4. CENA ZBOŽÍ A PLATEBNÍ PODMÍNKY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4.1. Cenu zboží a případné náklady spojené s dodáním zboží dle kupní smlouvy může kupující uhradit prodávajícímu následujícími způsoby:</w:t>
      </w:r>
    </w:p>
    <w:p w:rsidR="003C0218" w:rsidRPr="003C0218" w:rsidRDefault="003C0218" w:rsidP="003C0218">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4.1.1. </w:t>
      </w:r>
      <w:r w:rsidRPr="003C0218">
        <w:rPr>
          <w:rFonts w:ascii="inherit" w:eastAsia="Times New Roman" w:hAnsi="inherit" w:cs="Arial"/>
          <w:b/>
          <w:bCs/>
          <w:color w:val="444444"/>
          <w:spacing w:val="5"/>
          <w:sz w:val="24"/>
          <w:szCs w:val="24"/>
          <w:lang w:eastAsia="cs-CZ"/>
        </w:rPr>
        <w:t>v hotovosti</w:t>
      </w:r>
      <w:r w:rsidRPr="003C0218">
        <w:rPr>
          <w:rFonts w:ascii="inherit" w:eastAsia="Times New Roman" w:hAnsi="inherit" w:cs="Arial"/>
          <w:color w:val="444444"/>
          <w:spacing w:val="5"/>
          <w:sz w:val="24"/>
          <w:szCs w:val="24"/>
          <w:lang w:eastAsia="cs-CZ"/>
        </w:rPr>
        <w:t xml:space="preserve"> v provozovně prodávajícího na adrese LC 4child, </w:t>
      </w:r>
      <w:proofErr w:type="spellStart"/>
      <w:r w:rsidRPr="003C0218">
        <w:rPr>
          <w:rFonts w:ascii="inherit" w:eastAsia="Times New Roman" w:hAnsi="inherit" w:cs="Arial"/>
          <w:color w:val="444444"/>
          <w:spacing w:val="5"/>
          <w:sz w:val="24"/>
          <w:szCs w:val="24"/>
          <w:lang w:eastAsia="cs-CZ"/>
        </w:rPr>
        <w:t>Křemačov</w:t>
      </w:r>
      <w:proofErr w:type="spellEnd"/>
      <w:r w:rsidRPr="003C0218">
        <w:rPr>
          <w:rFonts w:ascii="inherit" w:eastAsia="Times New Roman" w:hAnsi="inherit" w:cs="Arial"/>
          <w:color w:val="444444"/>
          <w:spacing w:val="5"/>
          <w:sz w:val="24"/>
          <w:szCs w:val="24"/>
          <w:lang w:eastAsia="cs-CZ"/>
        </w:rPr>
        <w:t xml:space="preserve"> 74, 78985 Mohelnice</w:t>
      </w:r>
    </w:p>
    <w:p w:rsidR="003C0218" w:rsidRPr="003C0218" w:rsidRDefault="003C0218" w:rsidP="003C0218">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4.1.2. v hotovosti</w:t>
      </w:r>
      <w:r w:rsidRPr="003C0218">
        <w:rPr>
          <w:rFonts w:ascii="inherit" w:eastAsia="Times New Roman" w:hAnsi="inherit" w:cs="Arial"/>
          <w:b/>
          <w:bCs/>
          <w:color w:val="444444"/>
          <w:spacing w:val="5"/>
          <w:sz w:val="24"/>
          <w:szCs w:val="24"/>
          <w:lang w:eastAsia="cs-CZ"/>
        </w:rPr>
        <w:t> na dobírku</w:t>
      </w:r>
      <w:r w:rsidRPr="003C0218">
        <w:rPr>
          <w:rFonts w:ascii="inherit" w:eastAsia="Times New Roman" w:hAnsi="inherit" w:cs="Arial"/>
          <w:color w:val="444444"/>
          <w:spacing w:val="5"/>
          <w:sz w:val="24"/>
          <w:szCs w:val="24"/>
          <w:lang w:eastAsia="cs-CZ"/>
        </w:rPr>
        <w:t> v místě určeném kupujícím v objednávce;</w:t>
      </w:r>
    </w:p>
    <w:p w:rsidR="003C0218" w:rsidRPr="003C0218" w:rsidRDefault="003C0218" w:rsidP="003C0218">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4.1.3. </w:t>
      </w:r>
      <w:r w:rsidRPr="003C0218">
        <w:rPr>
          <w:rFonts w:ascii="inherit" w:eastAsia="Times New Roman" w:hAnsi="inherit" w:cs="Arial"/>
          <w:b/>
          <w:bCs/>
          <w:color w:val="444444"/>
          <w:spacing w:val="5"/>
          <w:sz w:val="24"/>
          <w:szCs w:val="24"/>
          <w:lang w:eastAsia="cs-CZ"/>
        </w:rPr>
        <w:t>bezhotovostně převodem</w:t>
      </w:r>
      <w:r w:rsidRPr="003C0218">
        <w:rPr>
          <w:rFonts w:ascii="inherit" w:eastAsia="Times New Roman" w:hAnsi="inherit" w:cs="Arial"/>
          <w:color w:val="444444"/>
          <w:spacing w:val="5"/>
          <w:sz w:val="24"/>
          <w:szCs w:val="24"/>
          <w:lang w:eastAsia="cs-CZ"/>
        </w:rPr>
        <w:t xml:space="preserve"> na účet prodávajícího č. 2401500531/2010, vedený u společnosti </w:t>
      </w:r>
      <w:proofErr w:type="spellStart"/>
      <w:r w:rsidRPr="003C0218">
        <w:rPr>
          <w:rFonts w:ascii="inherit" w:eastAsia="Times New Roman" w:hAnsi="inherit" w:cs="Arial"/>
          <w:color w:val="444444"/>
          <w:spacing w:val="5"/>
          <w:sz w:val="24"/>
          <w:szCs w:val="24"/>
          <w:lang w:eastAsia="cs-CZ"/>
        </w:rPr>
        <w:t>Fio</w:t>
      </w:r>
      <w:proofErr w:type="spellEnd"/>
      <w:r w:rsidRPr="003C0218">
        <w:rPr>
          <w:rFonts w:ascii="inherit" w:eastAsia="Times New Roman" w:hAnsi="inherit" w:cs="Arial"/>
          <w:color w:val="444444"/>
          <w:spacing w:val="5"/>
          <w:sz w:val="24"/>
          <w:szCs w:val="24"/>
          <w:lang w:eastAsia="cs-CZ"/>
        </w:rPr>
        <w:t xml:space="preserve"> Banka (dále jen „účet prodávajícího“);</w:t>
      </w:r>
    </w:p>
    <w:p w:rsidR="003C0218" w:rsidRPr="003C0218" w:rsidRDefault="003C0218" w:rsidP="003C0218">
      <w:pPr>
        <w:numPr>
          <w:ilvl w:val="0"/>
          <w:numId w:val="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4.1.4. prostřednictvím služby </w:t>
      </w:r>
      <w:r w:rsidRPr="003C0218">
        <w:rPr>
          <w:rFonts w:ascii="inherit" w:eastAsia="Times New Roman" w:hAnsi="inherit" w:cs="Arial"/>
          <w:b/>
          <w:bCs/>
          <w:color w:val="444444"/>
          <w:spacing w:val="5"/>
          <w:sz w:val="24"/>
          <w:szCs w:val="24"/>
          <w:lang w:eastAsia="cs-CZ"/>
        </w:rPr>
        <w:t>Twisto</w:t>
      </w:r>
      <w:r w:rsidRPr="003C0218">
        <w:rPr>
          <w:rFonts w:ascii="inherit" w:eastAsia="Times New Roman" w:hAnsi="inherit" w:cs="Arial"/>
          <w:color w:val="444444"/>
          <w:spacing w:val="5"/>
          <w:sz w:val="24"/>
          <w:szCs w:val="24"/>
          <w:lang w:eastAsia="cs-CZ"/>
        </w:rPr>
        <w:t>-</w:t>
      </w:r>
      <w:r w:rsidRPr="003C0218">
        <w:rPr>
          <w:rFonts w:ascii="inherit" w:eastAsia="Times New Roman" w:hAnsi="inherit" w:cs="Arial"/>
          <w:b/>
          <w:bCs/>
          <w:color w:val="444444"/>
          <w:spacing w:val="5"/>
          <w:sz w:val="24"/>
          <w:szCs w:val="24"/>
          <w:lang w:eastAsia="cs-CZ"/>
        </w:rPr>
        <w:t>splatnost 14dní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proofErr w:type="gramStart"/>
      <w:r w:rsidRPr="003C0218">
        <w:rPr>
          <w:rFonts w:ascii="inherit" w:eastAsia="Times New Roman" w:hAnsi="inherit" w:cs="Arial"/>
          <w:color w:val="444444"/>
          <w:spacing w:val="5"/>
          <w:sz w:val="24"/>
          <w:szCs w:val="24"/>
          <w:lang w:eastAsia="cs-CZ"/>
        </w:rPr>
        <w:t>4.1.4.a-Platba</w:t>
      </w:r>
      <w:proofErr w:type="gramEnd"/>
      <w:r w:rsidRPr="003C0218">
        <w:rPr>
          <w:rFonts w:ascii="inherit" w:eastAsia="Times New Roman" w:hAnsi="inherit" w:cs="Arial"/>
          <w:color w:val="444444"/>
          <w:spacing w:val="5"/>
          <w:sz w:val="24"/>
          <w:szCs w:val="24"/>
          <w:lang w:eastAsia="cs-CZ"/>
        </w:rPr>
        <w:t xml:space="preserve"> „Twisto“ je poskytována společností Twisto </w:t>
      </w:r>
      <w:proofErr w:type="spellStart"/>
      <w:r w:rsidRPr="003C0218">
        <w:rPr>
          <w:rFonts w:ascii="inherit" w:eastAsia="Times New Roman" w:hAnsi="inherit" w:cs="Arial"/>
          <w:color w:val="444444"/>
          <w:spacing w:val="5"/>
          <w:sz w:val="24"/>
          <w:szCs w:val="24"/>
          <w:lang w:eastAsia="cs-CZ"/>
        </w:rPr>
        <w:t>payments</w:t>
      </w:r>
      <w:proofErr w:type="spellEnd"/>
      <w:r w:rsidRPr="003C0218">
        <w:rPr>
          <w:rFonts w:ascii="inherit" w:eastAsia="Times New Roman" w:hAnsi="inherit" w:cs="Arial"/>
          <w:color w:val="444444"/>
          <w:spacing w:val="5"/>
          <w:sz w:val="24"/>
          <w:szCs w:val="24"/>
          <w:lang w:eastAsia="cs-CZ"/>
        </w:rPr>
        <w:t xml:space="preserve"> a.s., IČ: 01615165, zapsanou v obchodním rejstříku vedeném Městským soudem v Praze, oddíl B, vložka 19085, se sídlem na adrese Újezd 450/40, Malá Strana, 118 00 Praha 1 na základě Twisto faktury postoupením pohledávky na úhradu platby s prodlouženou splatností společnosti Twisto </w:t>
      </w:r>
      <w:proofErr w:type="spellStart"/>
      <w:r w:rsidRPr="003C0218">
        <w:rPr>
          <w:rFonts w:ascii="inherit" w:eastAsia="Times New Roman" w:hAnsi="inherit" w:cs="Arial"/>
          <w:color w:val="444444"/>
          <w:spacing w:val="5"/>
          <w:sz w:val="24"/>
          <w:szCs w:val="24"/>
          <w:lang w:eastAsia="cs-CZ"/>
        </w:rPr>
        <w:t>payments</w:t>
      </w:r>
      <w:proofErr w:type="spellEnd"/>
      <w:r w:rsidRPr="003C0218">
        <w:rPr>
          <w:rFonts w:ascii="inherit" w:eastAsia="Times New Roman" w:hAnsi="inherit" w:cs="Arial"/>
          <w:color w:val="444444"/>
          <w:spacing w:val="5"/>
          <w:sz w:val="24"/>
          <w:szCs w:val="24"/>
          <w:lang w:eastAsia="cs-CZ"/>
        </w:rPr>
        <w:t xml:space="preserve"> a.s., a to za podmínek uvedených ve „</w:t>
      </w:r>
      <w:hyperlink r:id="rId6" w:history="1">
        <w:r w:rsidRPr="003C0218">
          <w:rPr>
            <w:rFonts w:ascii="inherit" w:eastAsia="Times New Roman" w:hAnsi="inherit" w:cs="Arial"/>
            <w:color w:val="14B1EF"/>
            <w:spacing w:val="5"/>
            <w:sz w:val="24"/>
            <w:szCs w:val="24"/>
            <w:u w:val="single"/>
            <w:lang w:eastAsia="cs-CZ"/>
          </w:rPr>
          <w:t>Všeobecných obchodních podmínkách pro zákazníky služby „TWISTO</w:t>
        </w:r>
      </w:hyperlink>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 V případě, že Kupující využije službu „Twisto“ zprostředkovanou Prodávajícím a poskytovanou ze strany Twisto </w:t>
      </w:r>
      <w:proofErr w:type="spellStart"/>
      <w:r w:rsidRPr="003C0218">
        <w:rPr>
          <w:rFonts w:ascii="inherit" w:eastAsia="Times New Roman" w:hAnsi="inherit" w:cs="Arial"/>
          <w:color w:val="444444"/>
          <w:spacing w:val="5"/>
          <w:sz w:val="24"/>
          <w:szCs w:val="24"/>
          <w:lang w:eastAsia="cs-CZ"/>
        </w:rPr>
        <w:t>payments</w:t>
      </w:r>
      <w:proofErr w:type="spellEnd"/>
      <w:r w:rsidRPr="003C0218">
        <w:rPr>
          <w:rFonts w:ascii="inherit" w:eastAsia="Times New Roman" w:hAnsi="inherit" w:cs="Arial"/>
          <w:color w:val="444444"/>
          <w:spacing w:val="5"/>
          <w:sz w:val="24"/>
          <w:szCs w:val="24"/>
          <w:lang w:eastAsia="cs-CZ"/>
        </w:rPr>
        <w:t xml:space="preserve"> a.s., je Kupující povinen uhradit platbu (tj. celkovou kupní cenu a náklady na dopravu zboží) do 14 dnů ode dne doručení zboží.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K uzavření kupní smlouvy dojde vyplněním objednávky ze strany Kupujícího, akceptací objednávky ze strany Prodávajícího (písemným potvrzením elektronickou poštou) a úhradou objednaného zboží Kupujícím nebo využitím služby „Twisto“.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Kupující souhlasí s tím, že vybráním služby Twisto v nákupním košíku Obchodníka a po následném schválení platby Twistem, akceptuje „</w:t>
      </w:r>
      <w:hyperlink r:id="rId7" w:history="1">
        <w:r w:rsidRPr="003C0218">
          <w:rPr>
            <w:rFonts w:ascii="inherit" w:eastAsia="Times New Roman" w:hAnsi="inherit" w:cs="Arial"/>
            <w:color w:val="14B1EF"/>
            <w:spacing w:val="5"/>
            <w:sz w:val="24"/>
            <w:szCs w:val="24"/>
            <w:u w:val="single"/>
            <w:lang w:eastAsia="cs-CZ"/>
          </w:rPr>
          <w:t>Všeobecné obchodní podmínky pro zákazníky služby „TWISTO</w:t>
        </w:r>
      </w:hyperlink>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4.2. Společně s kupní cenou je kupující povinen zaplatit prodávajícímu také náklady spojené s balením a dodáním zboží ve smluvené výši. Není-li uvedeno výslovně jinak, rozumí se dále kupní cenou i náklady spojené s dodáním zboží.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4.3. Prodávající nepožaduje od kupujícího zálohu či jinou obdobnou platbu. Tímto není dotčeno ustanovení čl. 4.6 obchodních podmínek ohledně povinnosti uhradit kupní cenu zboží předem.</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4.4. V případě platby v hotovosti či v případě platby na dobírku je kupní cena splatná při převzetí zboží. V případě bezhotovostní platby je kupní cena splatná do 14 dnů od uzavření kupní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4.4a.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 Podle zákona o evidenci tržeb je prodávající povinen vystavit kupujícímu účtenku. Zároveň je povinen zaevidovat přijatou tržbu u správce daně online; v případě technického výpadku pak nejpozději do 48 hodin.</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2. Prodávající vystavuje účtenky dle zákona o evidenci tržeb v elektronické podobě zasílané emailem či v papírové podobě v závislosti na zvolené platební metodě a způsobu přepravy.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4.5. V případě bezhotovostní platby je kupující povinen uhrazovat kupní cenu zboží společně s </w:t>
      </w:r>
      <w:r w:rsidRPr="003C0218">
        <w:rPr>
          <w:rFonts w:ascii="inherit" w:eastAsia="Times New Roman" w:hAnsi="inherit" w:cs="Arial"/>
          <w:b/>
          <w:bCs/>
          <w:color w:val="444444"/>
          <w:spacing w:val="5"/>
          <w:sz w:val="24"/>
          <w:szCs w:val="24"/>
          <w:lang w:eastAsia="cs-CZ"/>
        </w:rPr>
        <w:t>uvedením variabilního symbolu platby</w:t>
      </w:r>
      <w:r w:rsidRPr="003C0218">
        <w:rPr>
          <w:rFonts w:ascii="inherit" w:eastAsia="Times New Roman" w:hAnsi="inherit" w:cs="Arial"/>
          <w:color w:val="444444"/>
          <w:spacing w:val="5"/>
          <w:sz w:val="24"/>
          <w:szCs w:val="24"/>
          <w:lang w:eastAsia="cs-CZ"/>
        </w:rPr>
        <w:t>. V případě bezhotovostní platby je závazek kupujícího uhradit kupní cenu splněn okamžikem připsání příslušné částky na účet prodávajícího.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4.7. Případné slevy z ceny zboží poskytnuté prodávajícím kupujícímu nelze vzájemně kombinovat.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4.8. Je-li to v obchodním styku obvyklé nebo je-li tak stanoveno obecně závaznými právními předpisy, vystaví prodávající ohledně plateb prováděných na základě kupní smlouvy kupujícímu daňový doklad – fakturu. Prodávající není plátcem daně z přidané hodnoty. Daňový doklad – fakturu vystaví prodávající kupujícímu po uhrazení ceny zboží a zašle jej společně s objednaným zbožím na  adresu kupujícího.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4.9. V případě, že kupující nezaplatí za svou objednávku celkovou cenu do 7mi kalendářních dnů, bez předchozí písemné domluvy o prodloužení splatnosti, je prodávající oprávněn tuto objednávku stornovat  a tím pádem odstoupit od kupní smlouvy. </w:t>
      </w:r>
    </w:p>
    <w:p w:rsidR="003C0218" w:rsidRPr="003C0218" w:rsidRDefault="003C0218" w:rsidP="003C0218">
      <w:pPr>
        <w:numPr>
          <w:ilvl w:val="0"/>
          <w:numId w:val="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4.1.5. on-line platební kartou pomocí platební brány </w:t>
      </w:r>
      <w:proofErr w:type="spellStart"/>
      <w:r w:rsidRPr="003C0218">
        <w:rPr>
          <w:rFonts w:ascii="inherit" w:eastAsia="Times New Roman" w:hAnsi="inherit" w:cs="Arial"/>
          <w:color w:val="444444"/>
          <w:spacing w:val="5"/>
          <w:sz w:val="24"/>
          <w:szCs w:val="24"/>
          <w:lang w:eastAsia="cs-CZ"/>
        </w:rPr>
        <w:t>GoPay</w:t>
      </w:r>
      <w:proofErr w:type="spellEnd"/>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5. ODSTOUPENÍ OD KUPNÍ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formulář zde ke stažení: </w:t>
      </w:r>
      <w:hyperlink r:id="rId8" w:tooltip="Odstoupení od kupní smlouvy" w:history="1">
        <w:r w:rsidRPr="003C0218">
          <w:rPr>
            <w:rFonts w:ascii="inherit" w:eastAsia="Times New Roman" w:hAnsi="inherit" w:cs="Arial"/>
            <w:color w:val="14B1EF"/>
            <w:spacing w:val="5"/>
            <w:sz w:val="24"/>
            <w:szCs w:val="24"/>
            <w:u w:val="single"/>
            <w:lang w:eastAsia="cs-CZ"/>
          </w:rPr>
          <w:t>Odstoupení od kupní smlouvy</w:t>
        </w:r>
      </w:hyperlink>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 Kupující bere na vědomí, že dle ustanovení § 1837 občanského zákoníku, nelze mimo jiné odstoupit od kupní smlouvy:</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5.1.1. o dodávce zboží, jehož cena závisí na výchylkách finančního trhu nezávisle na vůli prodávajícího a k němuž může dojít během lhůty pro odstoupení od smlouvy,</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5.1.2. o dodání alkoholických nápojů, jež mohou být dodány až po uplynutí třiceti dnů a jejichž cena závisí na výchylkách finančního trhu nezávislých na vůli prodávajícího,</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5.1.3. o dodávce zboží, které bylo upraveno podle přání kupujícího nebo pro jeho osobu</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5.1.4. o dodávce zboží, které podléhá rychlé zkáze, jakož i zboží, které bylo po dodání nenávratně smíseno s jiným zbožím,</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5.1.5. o dodávce zboží v uzavřeném obalu, které kupující z obalu vyňal a z hygienických důvodů jej není možné vrátit,</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5.1.6. o dodávce zvukové nebo obrazové nahrávky nebo počítačového programu, pokud porušil jejich původní obal,</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5.1.7. o dodávce novin, periodik nebo časopisů,</w:t>
      </w:r>
    </w:p>
    <w:p w:rsidR="003C0218" w:rsidRPr="003C0218" w:rsidRDefault="003C0218" w:rsidP="003C0218">
      <w:pPr>
        <w:numPr>
          <w:ilvl w:val="0"/>
          <w:numId w:val="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5.1.8. o dodání digitálního obsahu, pokud nebyl dodán na hmotném nosiči a byl dodán s předchozím výslovným souhlasem kupujícího před uplynutím lhůty pro odstoupení od smlouvy a prodávající před uzavřením smlouvy sdělil kupujícímu, že v takovém případě nemá právo na odstoupení od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5.2. 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5.3. Pro odstoupení od kupní smlouvy může kupující využit vzorový formulář poskytovaný prodávajícím, jenž tvoří přílohu obchodních podmínek. Odstoupení od kupní smlouvy může kupující zasílat mimo jiné na adresu provozovny nebo sídla prodávajícího. Pro doručování odstoupení od smlouvy platí ustanovení čl. 11 těchto obchodních podmínek.</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5.4.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5.5. V případě odstoupení od smlouvy dle čl. 5.2 obchodních podmínek vrátí prodávající peněžní prostředky přijaté od kupujícího do třiceti (30)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5.6. Nárok na úhradu škody vzniklé na zboží je prodávající oprávněn jednostranně započíst proti nároku kupujícího na vrácení kupní ceny.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5.7. Do doby převzetí zboží kupujícím je prodávající oprávněn kdykoliv od kupní smlouvy odstoupit. V takovém případě vrátí prodávající kupujícímu kupní cenu bez zbytečného odkladu, a to bezhotovostně na účet určený kupujícím.</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5.8.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6. PŘEPRAVA A DODÁNÍ ZBOŽÍ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6.1. V případě, že je způsob dopravy smluven na základě zvláštního požadavku kupujícího, nese kupující riziko a případné dodatečné náklady spojené s tímto způsobem dopravy.</w:t>
      </w:r>
    </w:p>
    <w:p w:rsidR="003C0218" w:rsidRPr="003C0218" w:rsidRDefault="003C0218" w:rsidP="003C0218">
      <w:pPr>
        <w:numPr>
          <w:ilvl w:val="0"/>
          <w:numId w:val="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dodání zboží </w:t>
      </w:r>
      <w:proofErr w:type="gramStart"/>
      <w:r w:rsidRPr="003C0218">
        <w:rPr>
          <w:rFonts w:ascii="inherit" w:eastAsia="Times New Roman" w:hAnsi="inherit" w:cs="Arial"/>
          <w:color w:val="444444"/>
          <w:spacing w:val="5"/>
          <w:sz w:val="20"/>
          <w:szCs w:val="20"/>
          <w:lang w:eastAsia="cs-CZ"/>
        </w:rPr>
        <w:t>je</w:t>
      </w:r>
      <w:proofErr w:type="gramEnd"/>
      <w:r w:rsidRPr="003C0218">
        <w:rPr>
          <w:rFonts w:ascii="inherit" w:eastAsia="Times New Roman" w:hAnsi="inherit" w:cs="Arial"/>
          <w:color w:val="444444"/>
          <w:spacing w:val="5"/>
          <w:sz w:val="20"/>
          <w:szCs w:val="20"/>
          <w:lang w:eastAsia="cs-CZ"/>
        </w:rPr>
        <w:t xml:space="preserve"> možné pouze v pracovní dny což je pondělí-pátek </w:t>
      </w:r>
    </w:p>
    <w:p w:rsidR="003C0218" w:rsidRPr="003C0218" w:rsidRDefault="003C0218" w:rsidP="003C0218">
      <w:pPr>
        <w:numPr>
          <w:ilvl w:val="0"/>
          <w:numId w:val="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objednávky přijaté a zaplacené do 11hod expedujeme ještě v týž den</w:t>
      </w:r>
    </w:p>
    <w:p w:rsidR="003C0218" w:rsidRPr="003C0218" w:rsidRDefault="003C0218" w:rsidP="003C0218">
      <w:pPr>
        <w:numPr>
          <w:ilvl w:val="0"/>
          <w:numId w:val="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dodání zpravidla do 24hod od expedování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6.2. Je-li prodávající podle kupní smlouvy povinen dodat zboží na místo určené kupujícím v objednávce, je kupující povinen převzít zboží při dodání.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6.4. V případě zaslání objednávky na dobírku a následně si zákazník zboží nepřevezme a nezaplatí za něj, </w:t>
      </w:r>
      <w:proofErr w:type="gramStart"/>
      <w:r w:rsidRPr="003C0218">
        <w:rPr>
          <w:rFonts w:ascii="inherit" w:eastAsia="Times New Roman" w:hAnsi="inherit" w:cs="Arial"/>
          <w:color w:val="444444"/>
          <w:spacing w:val="5"/>
          <w:sz w:val="24"/>
          <w:szCs w:val="24"/>
          <w:lang w:eastAsia="cs-CZ"/>
        </w:rPr>
        <w:t>bude</w:t>
      </w:r>
      <w:proofErr w:type="gramEnd"/>
      <w:r w:rsidRPr="003C0218">
        <w:rPr>
          <w:rFonts w:ascii="inherit" w:eastAsia="Times New Roman" w:hAnsi="inherit" w:cs="Arial"/>
          <w:color w:val="444444"/>
          <w:spacing w:val="5"/>
          <w:sz w:val="24"/>
          <w:szCs w:val="24"/>
          <w:lang w:eastAsia="cs-CZ"/>
        </w:rPr>
        <w:t xml:space="preserve"> předána tato nevyřízená objednávka službě </w:t>
      </w:r>
      <w:proofErr w:type="gramStart"/>
      <w:r w:rsidRPr="003C0218">
        <w:rPr>
          <w:rFonts w:ascii="inherit" w:eastAsia="Times New Roman" w:hAnsi="inherit" w:cs="Arial"/>
          <w:b/>
          <w:bCs/>
          <w:color w:val="444444"/>
          <w:spacing w:val="5"/>
          <w:sz w:val="24"/>
          <w:szCs w:val="24"/>
          <w:lang w:eastAsia="cs-CZ"/>
        </w:rPr>
        <w:t>Nepřevzal</w:t>
      </w:r>
      <w:proofErr w:type="gramEnd"/>
      <w:r w:rsidRPr="003C0218">
        <w:rPr>
          <w:rFonts w:ascii="inherit" w:eastAsia="Times New Roman" w:hAnsi="inherit" w:cs="Arial"/>
          <w:b/>
          <w:bCs/>
          <w:color w:val="444444"/>
          <w:spacing w:val="5"/>
          <w:sz w:val="24"/>
          <w:szCs w:val="24"/>
          <w:lang w:eastAsia="cs-CZ"/>
        </w:rPr>
        <w:t>.cz</w:t>
      </w:r>
      <w:r w:rsidRPr="003C0218">
        <w:rPr>
          <w:rFonts w:ascii="inherit" w:eastAsia="Times New Roman" w:hAnsi="inherit" w:cs="Arial"/>
          <w:color w:val="444444"/>
          <w:spacing w:val="5"/>
          <w:sz w:val="24"/>
          <w:szCs w:val="24"/>
          <w:lang w:eastAsia="cs-CZ"/>
        </w:rPr>
        <w:t>, která ji bude dle svých interních podmínek následně řešit.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7. PRÁVA Z VADNÉHO PLNĚNÍ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7.1. Práva a povinnosti smluvních stran ohledně práv z vadného plnění se řídí příslušnými obecně závaznými předpisy (zejména ustanoveními § 1914 až 1925, § 2099 až 2117 a § 2161 až 2174 občanského zákoníku).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7.2. Prodávající odpovídá kupujícímu, že zboží při převzetí nemá vady. Zejména prodávající odpovídá kupujícímu, že v době, kdy kupující zboží převzal:</w:t>
      </w:r>
    </w:p>
    <w:p w:rsidR="003C0218" w:rsidRPr="003C0218" w:rsidRDefault="003C0218" w:rsidP="003C0218">
      <w:pPr>
        <w:numPr>
          <w:ilvl w:val="0"/>
          <w:numId w:val="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7.2.1. má zboží vlastnosti, které si strany ujednaly, a chybí-li ujednání, má takové vlastnosti, které prodávající nebo výrobce popsal nebo které kupující očekával s ohledem na povahu zboží a na základě reklamy jimi prováděné,</w:t>
      </w:r>
    </w:p>
    <w:p w:rsidR="003C0218" w:rsidRPr="003C0218" w:rsidRDefault="003C0218" w:rsidP="003C0218">
      <w:pPr>
        <w:numPr>
          <w:ilvl w:val="0"/>
          <w:numId w:val="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7.2.2. se zboží hodí k účelu, který pro jeho použití prodávající uvádí nebo ke kterému se zboží tohoto druhu obvykle používá,</w:t>
      </w:r>
    </w:p>
    <w:p w:rsidR="003C0218" w:rsidRPr="003C0218" w:rsidRDefault="003C0218" w:rsidP="003C0218">
      <w:pPr>
        <w:numPr>
          <w:ilvl w:val="0"/>
          <w:numId w:val="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7.2.3. zboží odpovídá jakostí nebo provedením smluvenému vzorku nebo předloze, byla-li jakost nebo provedení určeno podle smluveného vzorku nebo předlohy,</w:t>
      </w:r>
    </w:p>
    <w:p w:rsidR="003C0218" w:rsidRPr="003C0218" w:rsidRDefault="003C0218" w:rsidP="003C0218">
      <w:pPr>
        <w:numPr>
          <w:ilvl w:val="0"/>
          <w:numId w:val="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7.2.4. je zboží v odpovídajícím množství, míře nebo hmotnosti a</w:t>
      </w:r>
    </w:p>
    <w:p w:rsidR="003C0218" w:rsidRPr="003C0218" w:rsidRDefault="003C0218" w:rsidP="003C0218">
      <w:pPr>
        <w:numPr>
          <w:ilvl w:val="0"/>
          <w:numId w:val="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7.2.5. zboží vyhovuje požadavkům právních předpisů.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7.4. Projeví-li se vada v průběhu šesti měsíců od převzetí, má se za to, že zboží bylo vadné již při převzetí.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7.5. Práva z vadného plnění uplatňuje kupující u prodávajícího na adrese jeho provozovny, v níž je přijetí reklamace možné s ohledem na sortiment prodávaného zboží, </w:t>
      </w:r>
      <w:r w:rsidRPr="003C0218">
        <w:rPr>
          <w:rFonts w:ascii="inherit" w:eastAsia="Times New Roman" w:hAnsi="inherit" w:cs="Arial"/>
          <w:color w:val="444444"/>
          <w:spacing w:val="5"/>
          <w:sz w:val="24"/>
          <w:szCs w:val="24"/>
          <w:lang w:eastAsia="cs-CZ"/>
        </w:rPr>
        <w:lastRenderedPageBreak/>
        <w:t>případně i v sídle nebo místě podnikání. Za okamžik uplatnění reklamace se považuje okamžik, kdy prodávající obdržel od kupujícího reklamované zboží.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7.6. Další práva a povinnosti stran související s odpovědností prodávajícího za vady může upravit reklamační řád prodávajícího.</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8. DALŠÍ PRÁVA A POVINNOSTI SMLUVNÍCH STRAN</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8.1. Kupující nabývá vlastnictví ke zboží zaplacením celé kupní ceny zboží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8.2. Prodávající není ve vztahu ke kupujícímu vázán žádnými kodexy chování ve smyslu ustanovení § 1826 odst. 1 písm. e) občanského zákoníku.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8.3. Mimosoudní vyřizování stížností spotřebitelů zajišťuje prodávající prostřednictvím elektronické </w:t>
      </w:r>
      <w:proofErr w:type="gramStart"/>
      <w:r w:rsidRPr="003C0218">
        <w:rPr>
          <w:rFonts w:ascii="inherit" w:eastAsia="Times New Roman" w:hAnsi="inherit" w:cs="Arial"/>
          <w:color w:val="444444"/>
          <w:spacing w:val="5"/>
          <w:sz w:val="24"/>
          <w:szCs w:val="24"/>
          <w:lang w:eastAsia="cs-CZ"/>
        </w:rPr>
        <w:t>adresy . Informaci</w:t>
      </w:r>
      <w:proofErr w:type="gramEnd"/>
      <w:r w:rsidRPr="003C0218">
        <w:rPr>
          <w:rFonts w:ascii="inherit" w:eastAsia="Times New Roman" w:hAnsi="inherit" w:cs="Arial"/>
          <w:color w:val="444444"/>
          <w:spacing w:val="5"/>
          <w:sz w:val="24"/>
          <w:szCs w:val="24"/>
          <w:lang w:eastAsia="cs-CZ"/>
        </w:rPr>
        <w:t xml:space="preserve"> o vyřízení stížnosti kupujícího zašle prodávající na elektronickou adresu kupujícího.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8.5. Kupující tímto přebírá na sebe nebezpečí změny okolností ve smyslu § 1765 odst. 2 občanského zákoníku.</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9. OCHRANA OSOBNÍCH ÚDAJŮ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9.1. Ochrana osobních údajů kupujícího, který je fyzickou osobou, je poskytována zákonem č. 101/2000 Sb., o ochraně osobních údajů, ve znění pozdějších předpisů.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9.2. Kupující souhlasí se zpracováním těchto svých osobních údajů: jméno a příjmení, adresa bydliště, identifikační číslo, daňové identifikační číslo, adresa elektronické pošty, telefonní číslo a (dále společně vše jen jako „</w:t>
      </w:r>
      <w:r w:rsidRPr="003C0218">
        <w:rPr>
          <w:rFonts w:ascii="inherit" w:eastAsia="Times New Roman" w:hAnsi="inherit" w:cs="Arial"/>
          <w:b/>
          <w:bCs/>
          <w:color w:val="444444"/>
          <w:spacing w:val="5"/>
          <w:sz w:val="24"/>
          <w:szCs w:val="24"/>
          <w:lang w:eastAsia="cs-CZ"/>
        </w:rPr>
        <w:t>osobní údaje</w:t>
      </w:r>
      <w:r w:rsidRPr="003C0218">
        <w:rPr>
          <w:rFonts w:ascii="inherit" w:eastAsia="Times New Roman" w:hAnsi="inherit" w:cs="Arial"/>
          <w:color w:val="444444"/>
          <w:spacing w:val="5"/>
          <w:sz w:val="24"/>
          <w:szCs w:val="24"/>
          <w:lang w:eastAsia="cs-CZ"/>
        </w:rPr>
        <w:t>“).</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9.5. Zpracováním osobních údajů kupujícího může prodávající pověřit třetí osobu, jakožto zpracovatele.</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Všechny zmíněné osobní údaje zpracováváme my jako </w:t>
      </w:r>
      <w:r w:rsidRPr="003C0218">
        <w:rPr>
          <w:rFonts w:ascii="inherit" w:eastAsia="Times New Roman" w:hAnsi="inherit" w:cs="Arial"/>
          <w:b/>
          <w:bCs/>
          <w:color w:val="444444"/>
          <w:spacing w:val="5"/>
          <w:sz w:val="24"/>
          <w:szCs w:val="24"/>
          <w:lang w:eastAsia="cs-CZ"/>
        </w:rPr>
        <w:t>správce</w:t>
      </w:r>
      <w:r w:rsidRPr="003C0218">
        <w:rPr>
          <w:rFonts w:ascii="inherit" w:eastAsia="Times New Roman" w:hAnsi="inherit" w:cs="Arial"/>
          <w:color w:val="444444"/>
          <w:spacing w:val="5"/>
          <w:sz w:val="24"/>
          <w:szCs w:val="24"/>
          <w:lang w:eastAsia="cs-CZ"/>
        </w:rPr>
        <w:t>. To znamená, že my stanovujeme shora vymezené účely, pro které vaše osobní údaje shromažďujeme, určujeme prostředky zpracování a odpovídáme za jejich řádné provedení.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Vaše osobní údaje můžeme předávat také dalším subjektům, které se nacházejí v roli </w:t>
      </w:r>
      <w:r w:rsidRPr="003C0218">
        <w:rPr>
          <w:rFonts w:ascii="inherit" w:eastAsia="Times New Roman" w:hAnsi="inherit" w:cs="Arial"/>
          <w:b/>
          <w:bCs/>
          <w:color w:val="444444"/>
          <w:spacing w:val="5"/>
          <w:sz w:val="20"/>
          <w:szCs w:val="20"/>
          <w:lang w:eastAsia="cs-CZ"/>
        </w:rPr>
        <w:t>správce</w:t>
      </w:r>
      <w:r w:rsidRPr="003C0218">
        <w:rPr>
          <w:rFonts w:ascii="inherit" w:eastAsia="Times New Roman" w:hAnsi="inherit" w:cs="Arial"/>
          <w:color w:val="444444"/>
          <w:spacing w:val="5"/>
          <w:sz w:val="20"/>
          <w:szCs w:val="20"/>
          <w:lang w:eastAsia="cs-CZ"/>
        </w:rPr>
        <w:t>, a to:</w:t>
      </w:r>
    </w:p>
    <w:p w:rsidR="003C0218" w:rsidRPr="003C0218" w:rsidRDefault="003C0218" w:rsidP="003C0218">
      <w:pPr>
        <w:numPr>
          <w:ilvl w:val="0"/>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v souvislosti vyřízením vaší objednávky našim partnerům, kteří se na tomto vyřízení podílejí, konkrétně:</w:t>
      </w:r>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partnerům provozujícím platební systémy pro potřeby zajištění platby, především v souvislosti s platbou kartou, zejména společnostem FIO banka, a.s., </w:t>
      </w:r>
      <w:proofErr w:type="spellStart"/>
      <w:r w:rsidRPr="003C0218">
        <w:rPr>
          <w:rFonts w:ascii="inherit" w:eastAsia="Times New Roman" w:hAnsi="inherit" w:cs="Arial"/>
          <w:color w:val="444444"/>
          <w:spacing w:val="5"/>
          <w:sz w:val="20"/>
          <w:szCs w:val="20"/>
          <w:lang w:eastAsia="cs-CZ"/>
        </w:rPr>
        <w:t>Millenium</w:t>
      </w:r>
      <w:proofErr w:type="spellEnd"/>
      <w:r w:rsidRPr="003C0218">
        <w:rPr>
          <w:rFonts w:ascii="inherit" w:eastAsia="Times New Roman" w:hAnsi="inherit" w:cs="Arial"/>
          <w:color w:val="444444"/>
          <w:spacing w:val="5"/>
          <w:sz w:val="20"/>
          <w:szCs w:val="20"/>
          <w:lang w:eastAsia="cs-CZ"/>
        </w:rPr>
        <w:t xml:space="preserve"> Plaza, V celnici 10, 11721 Praha 1</w:t>
      </w:r>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partnerům zajišťujícím prodej na splátky a odloženou platbu, pokud zvolíte tento typ placení, zejména společnosti </w:t>
      </w:r>
      <w:r w:rsidRPr="003C0218">
        <w:rPr>
          <w:rFonts w:ascii="inherit" w:eastAsia="Times New Roman" w:hAnsi="inherit" w:cs="Arial"/>
          <w:color w:val="444444"/>
          <w:spacing w:val="5"/>
          <w:sz w:val="24"/>
          <w:szCs w:val="24"/>
          <w:lang w:eastAsia="cs-CZ"/>
        </w:rPr>
        <w:t xml:space="preserve">Twisto </w:t>
      </w:r>
      <w:proofErr w:type="spellStart"/>
      <w:r w:rsidRPr="003C0218">
        <w:rPr>
          <w:rFonts w:ascii="inherit" w:eastAsia="Times New Roman" w:hAnsi="inherit" w:cs="Arial"/>
          <w:color w:val="444444"/>
          <w:spacing w:val="5"/>
          <w:sz w:val="24"/>
          <w:szCs w:val="24"/>
          <w:lang w:eastAsia="cs-CZ"/>
        </w:rPr>
        <w:t>payments</w:t>
      </w:r>
      <w:proofErr w:type="spellEnd"/>
      <w:r w:rsidRPr="003C0218">
        <w:rPr>
          <w:rFonts w:ascii="inherit" w:eastAsia="Times New Roman" w:hAnsi="inherit" w:cs="Arial"/>
          <w:color w:val="444444"/>
          <w:spacing w:val="5"/>
          <w:sz w:val="24"/>
          <w:szCs w:val="24"/>
          <w:lang w:eastAsia="cs-CZ"/>
        </w:rPr>
        <w:t xml:space="preserve"> a.s., </w:t>
      </w:r>
      <w:r w:rsidRPr="003C0218">
        <w:rPr>
          <w:rFonts w:ascii="inherit" w:eastAsia="Times New Roman" w:hAnsi="inherit" w:cs="Arial"/>
          <w:caps/>
          <w:color w:val="444444"/>
          <w:spacing w:val="5"/>
          <w:sz w:val="20"/>
          <w:szCs w:val="20"/>
          <w:lang w:eastAsia="cs-CZ"/>
        </w:rPr>
        <w:t>IČO: 01615165 </w:t>
      </w:r>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přepravním partnerům, zejména společnosti Direct Parcel </w:t>
      </w:r>
      <w:proofErr w:type="spellStart"/>
      <w:r w:rsidRPr="003C0218">
        <w:rPr>
          <w:rFonts w:ascii="inherit" w:eastAsia="Times New Roman" w:hAnsi="inherit" w:cs="Arial"/>
          <w:color w:val="444444"/>
          <w:spacing w:val="5"/>
          <w:sz w:val="20"/>
          <w:szCs w:val="20"/>
          <w:lang w:eastAsia="cs-CZ"/>
        </w:rPr>
        <w:t>Distribution</w:t>
      </w:r>
      <w:proofErr w:type="spellEnd"/>
      <w:r w:rsidRPr="003C0218">
        <w:rPr>
          <w:rFonts w:ascii="inherit" w:eastAsia="Times New Roman" w:hAnsi="inherit" w:cs="Arial"/>
          <w:color w:val="444444"/>
          <w:spacing w:val="5"/>
          <w:sz w:val="20"/>
          <w:szCs w:val="20"/>
          <w:lang w:eastAsia="cs-CZ"/>
        </w:rPr>
        <w:t xml:space="preserve"> CZ s. r. o., IČO: 61329266, pokud vám doručují vaši objednávku;</w:t>
      </w:r>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dodavateli zboží nebo servisnímu centru příslušného výrobce v souvislosti s reklamací objednaného zboží či služby;</w:t>
      </w:r>
    </w:p>
    <w:p w:rsidR="003C0218" w:rsidRPr="003C0218" w:rsidRDefault="003C0218" w:rsidP="003C0218">
      <w:pPr>
        <w:numPr>
          <w:ilvl w:val="0"/>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na základě vašeho souhlasu reklamním a sociálním sítím, jak je popsáno v části Využívání souborů </w:t>
      </w:r>
      <w:proofErr w:type="spellStart"/>
      <w:r w:rsidRPr="003C0218">
        <w:rPr>
          <w:rFonts w:ascii="inherit" w:eastAsia="Times New Roman" w:hAnsi="inherit" w:cs="Arial"/>
          <w:color w:val="444444"/>
          <w:spacing w:val="5"/>
          <w:sz w:val="20"/>
          <w:szCs w:val="20"/>
          <w:lang w:eastAsia="cs-CZ"/>
        </w:rPr>
        <w:t>cookies</w:t>
      </w:r>
      <w:proofErr w:type="spellEnd"/>
      <w:r w:rsidRPr="003C0218">
        <w:rPr>
          <w:rFonts w:ascii="inherit" w:eastAsia="Times New Roman" w:hAnsi="inherit" w:cs="Arial"/>
          <w:color w:val="444444"/>
          <w:spacing w:val="5"/>
          <w:sz w:val="20"/>
          <w:szCs w:val="20"/>
          <w:lang w:eastAsia="cs-CZ"/>
        </w:rPr>
        <w:t xml:space="preserve"> a dalších technologií, předání údajů reklamním a sociálním sítím, a to konkrétně:</w:t>
      </w:r>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Google </w:t>
      </w:r>
      <w:proofErr w:type="spellStart"/>
      <w:r w:rsidRPr="003C0218">
        <w:rPr>
          <w:rFonts w:ascii="inherit" w:eastAsia="Times New Roman" w:hAnsi="inherit" w:cs="Arial"/>
          <w:color w:val="444444"/>
          <w:spacing w:val="5"/>
          <w:sz w:val="20"/>
          <w:szCs w:val="20"/>
          <w:lang w:eastAsia="cs-CZ"/>
        </w:rPr>
        <w:t>Ireland</w:t>
      </w:r>
      <w:proofErr w:type="spellEnd"/>
      <w:r w:rsidRPr="003C0218">
        <w:rPr>
          <w:rFonts w:ascii="inherit" w:eastAsia="Times New Roman" w:hAnsi="inherit" w:cs="Arial"/>
          <w:color w:val="444444"/>
          <w:spacing w:val="5"/>
          <w:sz w:val="20"/>
          <w:szCs w:val="20"/>
          <w:lang w:eastAsia="cs-CZ"/>
        </w:rPr>
        <w:t xml:space="preserve"> Limited (registrační číslo: 368047), se sídlem </w:t>
      </w:r>
      <w:proofErr w:type="spellStart"/>
      <w:r w:rsidRPr="003C0218">
        <w:rPr>
          <w:rFonts w:ascii="inherit" w:eastAsia="Times New Roman" w:hAnsi="inherit" w:cs="Arial"/>
          <w:color w:val="444444"/>
          <w:spacing w:val="5"/>
          <w:sz w:val="20"/>
          <w:szCs w:val="20"/>
          <w:lang w:eastAsia="cs-CZ"/>
        </w:rPr>
        <w:t>Gordon</w:t>
      </w:r>
      <w:proofErr w:type="spellEnd"/>
      <w:r w:rsidRPr="003C0218">
        <w:rPr>
          <w:rFonts w:ascii="inherit" w:eastAsia="Times New Roman" w:hAnsi="inherit" w:cs="Arial"/>
          <w:color w:val="444444"/>
          <w:spacing w:val="5"/>
          <w:sz w:val="20"/>
          <w:szCs w:val="20"/>
          <w:lang w:eastAsia="cs-CZ"/>
        </w:rPr>
        <w:t xml:space="preserve"> House, </w:t>
      </w:r>
      <w:proofErr w:type="spellStart"/>
      <w:r w:rsidRPr="003C0218">
        <w:rPr>
          <w:rFonts w:ascii="inherit" w:eastAsia="Times New Roman" w:hAnsi="inherit" w:cs="Arial"/>
          <w:color w:val="444444"/>
          <w:spacing w:val="5"/>
          <w:sz w:val="20"/>
          <w:szCs w:val="20"/>
          <w:lang w:eastAsia="cs-CZ"/>
        </w:rPr>
        <w:t>Barrow</w:t>
      </w:r>
      <w:proofErr w:type="spellEnd"/>
      <w:r w:rsidRPr="003C0218">
        <w:rPr>
          <w:rFonts w:ascii="inherit" w:eastAsia="Times New Roman" w:hAnsi="inherit" w:cs="Arial"/>
          <w:color w:val="444444"/>
          <w:spacing w:val="5"/>
          <w:sz w:val="20"/>
          <w:szCs w:val="20"/>
          <w:lang w:eastAsia="cs-CZ"/>
        </w:rPr>
        <w:t xml:space="preserve"> Street, Dublin 4, Irsko; podmínky ochrany soukromí této společnosti jsou dostupné zde: </w:t>
      </w:r>
      <w:hyperlink r:id="rId9" w:tgtFrame="_blank" w:history="1">
        <w:r w:rsidRPr="003C0218">
          <w:rPr>
            <w:rFonts w:ascii="inherit" w:eastAsia="Times New Roman" w:hAnsi="inherit" w:cs="Arial"/>
            <w:color w:val="14B1EF"/>
            <w:spacing w:val="5"/>
            <w:sz w:val="20"/>
            <w:szCs w:val="20"/>
            <w:u w:val="single"/>
            <w:lang w:eastAsia="cs-CZ"/>
          </w:rPr>
          <w:t>https://policies.google.com/technologies/ads</w:t>
        </w:r>
      </w:hyperlink>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proofErr w:type="spellStart"/>
      <w:r w:rsidRPr="003C0218">
        <w:rPr>
          <w:rFonts w:ascii="inherit" w:eastAsia="Times New Roman" w:hAnsi="inherit" w:cs="Arial"/>
          <w:color w:val="444444"/>
          <w:spacing w:val="5"/>
          <w:sz w:val="20"/>
          <w:szCs w:val="20"/>
          <w:lang w:eastAsia="cs-CZ"/>
        </w:rPr>
        <w:t>Facebook</w:t>
      </w:r>
      <w:proofErr w:type="spellEnd"/>
      <w:r w:rsidRPr="003C0218">
        <w:rPr>
          <w:rFonts w:ascii="inherit" w:eastAsia="Times New Roman" w:hAnsi="inherit" w:cs="Arial"/>
          <w:color w:val="444444"/>
          <w:spacing w:val="5"/>
          <w:sz w:val="20"/>
          <w:szCs w:val="20"/>
          <w:lang w:eastAsia="cs-CZ"/>
        </w:rPr>
        <w:t xml:space="preserve"> </w:t>
      </w:r>
      <w:proofErr w:type="spellStart"/>
      <w:r w:rsidRPr="003C0218">
        <w:rPr>
          <w:rFonts w:ascii="inherit" w:eastAsia="Times New Roman" w:hAnsi="inherit" w:cs="Arial"/>
          <w:color w:val="444444"/>
          <w:spacing w:val="5"/>
          <w:sz w:val="20"/>
          <w:szCs w:val="20"/>
          <w:lang w:eastAsia="cs-CZ"/>
        </w:rPr>
        <w:t>Ireland</w:t>
      </w:r>
      <w:proofErr w:type="spellEnd"/>
      <w:r w:rsidRPr="003C0218">
        <w:rPr>
          <w:rFonts w:ascii="inherit" w:eastAsia="Times New Roman" w:hAnsi="inherit" w:cs="Arial"/>
          <w:color w:val="444444"/>
          <w:spacing w:val="5"/>
          <w:sz w:val="20"/>
          <w:szCs w:val="20"/>
          <w:lang w:eastAsia="cs-CZ"/>
        </w:rPr>
        <w:t xml:space="preserve"> Limited, se sídlem 4 Grand </w:t>
      </w:r>
      <w:proofErr w:type="spellStart"/>
      <w:r w:rsidRPr="003C0218">
        <w:rPr>
          <w:rFonts w:ascii="inherit" w:eastAsia="Times New Roman" w:hAnsi="inherit" w:cs="Arial"/>
          <w:color w:val="444444"/>
          <w:spacing w:val="5"/>
          <w:sz w:val="20"/>
          <w:szCs w:val="20"/>
          <w:lang w:eastAsia="cs-CZ"/>
        </w:rPr>
        <w:t>Canal</w:t>
      </w:r>
      <w:proofErr w:type="spellEnd"/>
      <w:r w:rsidRPr="003C0218">
        <w:rPr>
          <w:rFonts w:ascii="inherit" w:eastAsia="Times New Roman" w:hAnsi="inherit" w:cs="Arial"/>
          <w:color w:val="444444"/>
          <w:spacing w:val="5"/>
          <w:sz w:val="20"/>
          <w:szCs w:val="20"/>
          <w:lang w:eastAsia="cs-CZ"/>
        </w:rPr>
        <w:t xml:space="preserve"> Square, Grand </w:t>
      </w:r>
      <w:proofErr w:type="spellStart"/>
      <w:r w:rsidRPr="003C0218">
        <w:rPr>
          <w:rFonts w:ascii="inherit" w:eastAsia="Times New Roman" w:hAnsi="inherit" w:cs="Arial"/>
          <w:color w:val="444444"/>
          <w:spacing w:val="5"/>
          <w:sz w:val="20"/>
          <w:szCs w:val="20"/>
          <w:lang w:eastAsia="cs-CZ"/>
        </w:rPr>
        <w:t>Canal</w:t>
      </w:r>
      <w:proofErr w:type="spellEnd"/>
      <w:r w:rsidRPr="003C0218">
        <w:rPr>
          <w:rFonts w:ascii="inherit" w:eastAsia="Times New Roman" w:hAnsi="inherit" w:cs="Arial"/>
          <w:color w:val="444444"/>
          <w:spacing w:val="5"/>
          <w:sz w:val="20"/>
          <w:szCs w:val="20"/>
          <w:lang w:eastAsia="cs-CZ"/>
        </w:rPr>
        <w:t xml:space="preserve"> </w:t>
      </w:r>
      <w:proofErr w:type="spellStart"/>
      <w:r w:rsidRPr="003C0218">
        <w:rPr>
          <w:rFonts w:ascii="inherit" w:eastAsia="Times New Roman" w:hAnsi="inherit" w:cs="Arial"/>
          <w:color w:val="444444"/>
          <w:spacing w:val="5"/>
          <w:sz w:val="20"/>
          <w:szCs w:val="20"/>
          <w:lang w:eastAsia="cs-CZ"/>
        </w:rPr>
        <w:t>Harbour</w:t>
      </w:r>
      <w:proofErr w:type="spellEnd"/>
      <w:r w:rsidRPr="003C0218">
        <w:rPr>
          <w:rFonts w:ascii="inherit" w:eastAsia="Times New Roman" w:hAnsi="inherit" w:cs="Arial"/>
          <w:color w:val="444444"/>
          <w:spacing w:val="5"/>
          <w:sz w:val="20"/>
          <w:szCs w:val="20"/>
          <w:lang w:eastAsia="cs-CZ"/>
        </w:rPr>
        <w:t>, Dublin 2, D02 X525, Irsko; podmínky ochrany soukromí této společnosti jsou dostupné zde: </w:t>
      </w:r>
      <w:hyperlink r:id="rId10" w:tgtFrame="_blank" w:history="1">
        <w:r w:rsidRPr="003C0218">
          <w:rPr>
            <w:rFonts w:ascii="inherit" w:eastAsia="Times New Roman" w:hAnsi="inherit" w:cs="Arial"/>
            <w:color w:val="14B1EF"/>
            <w:spacing w:val="5"/>
            <w:sz w:val="20"/>
            <w:szCs w:val="20"/>
            <w:u w:val="single"/>
            <w:lang w:eastAsia="cs-CZ"/>
          </w:rPr>
          <w:t>https://cs-cz.facebook.com/about/privacy</w:t>
        </w:r>
      </w:hyperlink>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Seznam.cz, a.s., IČO 26168685;</w:t>
      </w:r>
    </w:p>
    <w:p w:rsidR="003C0218" w:rsidRPr="003C0218" w:rsidRDefault="003C0218" w:rsidP="003C0218">
      <w:pPr>
        <w:numPr>
          <w:ilvl w:val="1"/>
          <w:numId w:val="7"/>
        </w:numPr>
        <w:shd w:val="clear" w:color="auto" w:fill="FFFFFF"/>
        <w:spacing w:after="0" w:line="240" w:lineRule="auto"/>
        <w:rPr>
          <w:rFonts w:ascii="inherit" w:eastAsia="Times New Roman" w:hAnsi="inherit" w:cs="Arial"/>
          <w:color w:val="444444"/>
          <w:spacing w:val="5"/>
          <w:sz w:val="24"/>
          <w:szCs w:val="24"/>
          <w:lang w:eastAsia="cs-CZ"/>
        </w:rPr>
      </w:pPr>
      <w:proofErr w:type="spellStart"/>
      <w:r w:rsidRPr="003C0218">
        <w:rPr>
          <w:rFonts w:ascii="inherit" w:eastAsia="Times New Roman" w:hAnsi="inherit" w:cs="Arial"/>
          <w:color w:val="444444"/>
          <w:spacing w:val="5"/>
          <w:sz w:val="20"/>
          <w:szCs w:val="20"/>
          <w:lang w:eastAsia="cs-CZ"/>
        </w:rPr>
        <w:t>Inspigroup</w:t>
      </w:r>
      <w:proofErr w:type="spellEnd"/>
      <w:r w:rsidRPr="003C0218">
        <w:rPr>
          <w:rFonts w:ascii="inherit" w:eastAsia="Times New Roman" w:hAnsi="inherit" w:cs="Arial"/>
          <w:color w:val="444444"/>
          <w:spacing w:val="5"/>
          <w:sz w:val="20"/>
          <w:szCs w:val="20"/>
          <w:lang w:eastAsia="cs-CZ"/>
        </w:rPr>
        <w:t xml:space="preserve"> s.r.o., IČO: 24263532, v rámci portálu Glami.cz;</w:t>
      </w:r>
    </w:p>
    <w:p w:rsidR="003C0218" w:rsidRPr="003C0218" w:rsidRDefault="003C0218" w:rsidP="003C0218">
      <w:pPr>
        <w:numPr>
          <w:ilvl w:val="0"/>
          <w:numId w:val="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na základě našeho oprávněného zájmu v </w:t>
      </w:r>
      <w:proofErr w:type="spellStart"/>
      <w:r w:rsidRPr="003C0218">
        <w:rPr>
          <w:rFonts w:ascii="inherit" w:eastAsia="Times New Roman" w:hAnsi="inherit" w:cs="Arial"/>
          <w:color w:val="444444"/>
          <w:spacing w:val="5"/>
          <w:sz w:val="20"/>
          <w:szCs w:val="20"/>
          <w:lang w:eastAsia="cs-CZ"/>
        </w:rPr>
        <w:t>pseudonymizované</w:t>
      </w:r>
      <w:proofErr w:type="spellEnd"/>
      <w:r w:rsidRPr="003C0218">
        <w:rPr>
          <w:rFonts w:ascii="inherit" w:eastAsia="Times New Roman" w:hAnsi="inherit" w:cs="Arial"/>
          <w:color w:val="444444"/>
          <w:spacing w:val="5"/>
          <w:sz w:val="20"/>
          <w:szCs w:val="20"/>
          <w:lang w:eastAsia="cs-CZ"/>
        </w:rPr>
        <w:t xml:space="preserve"> podobě pro zúčtování provizí, jak je popsáno v části Využívání osobních údajů návštěvníků webu, společnosti </w:t>
      </w:r>
      <w:proofErr w:type="spellStart"/>
      <w:r w:rsidRPr="003C0218">
        <w:rPr>
          <w:rFonts w:ascii="inherit" w:eastAsia="Times New Roman" w:hAnsi="inherit" w:cs="Arial"/>
          <w:color w:val="444444"/>
          <w:spacing w:val="5"/>
          <w:sz w:val="20"/>
          <w:szCs w:val="20"/>
          <w:lang w:eastAsia="cs-CZ"/>
        </w:rPr>
        <w:t>Conversant</w:t>
      </w:r>
      <w:proofErr w:type="spellEnd"/>
      <w:r w:rsidRPr="003C0218">
        <w:rPr>
          <w:rFonts w:ascii="inherit" w:eastAsia="Times New Roman" w:hAnsi="inherit" w:cs="Arial"/>
          <w:color w:val="444444"/>
          <w:spacing w:val="5"/>
          <w:sz w:val="20"/>
          <w:szCs w:val="20"/>
          <w:lang w:eastAsia="cs-CZ"/>
        </w:rPr>
        <w:t xml:space="preserve"> LLC, se sídlem 30699 Russell </w:t>
      </w:r>
      <w:proofErr w:type="spellStart"/>
      <w:r w:rsidRPr="003C0218">
        <w:rPr>
          <w:rFonts w:ascii="inherit" w:eastAsia="Times New Roman" w:hAnsi="inherit" w:cs="Arial"/>
          <w:color w:val="444444"/>
          <w:spacing w:val="5"/>
          <w:sz w:val="20"/>
          <w:szCs w:val="20"/>
          <w:lang w:eastAsia="cs-CZ"/>
        </w:rPr>
        <w:t>Ranch</w:t>
      </w:r>
      <w:proofErr w:type="spellEnd"/>
      <w:r w:rsidRPr="003C0218">
        <w:rPr>
          <w:rFonts w:ascii="inherit" w:eastAsia="Times New Roman" w:hAnsi="inherit" w:cs="Arial"/>
          <w:color w:val="444444"/>
          <w:spacing w:val="5"/>
          <w:sz w:val="20"/>
          <w:szCs w:val="20"/>
          <w:lang w:eastAsia="cs-CZ"/>
        </w:rPr>
        <w:t xml:space="preserve"> </w:t>
      </w:r>
      <w:proofErr w:type="spellStart"/>
      <w:r w:rsidRPr="003C0218">
        <w:rPr>
          <w:rFonts w:ascii="inherit" w:eastAsia="Times New Roman" w:hAnsi="inherit" w:cs="Arial"/>
          <w:color w:val="444444"/>
          <w:spacing w:val="5"/>
          <w:sz w:val="20"/>
          <w:szCs w:val="20"/>
          <w:lang w:eastAsia="cs-CZ"/>
        </w:rPr>
        <w:t>Road</w:t>
      </w:r>
      <w:proofErr w:type="spellEnd"/>
      <w:r w:rsidRPr="003C0218">
        <w:rPr>
          <w:rFonts w:ascii="inherit" w:eastAsia="Times New Roman" w:hAnsi="inherit" w:cs="Arial"/>
          <w:color w:val="444444"/>
          <w:spacing w:val="5"/>
          <w:sz w:val="20"/>
          <w:szCs w:val="20"/>
          <w:lang w:eastAsia="cs-CZ"/>
        </w:rPr>
        <w:t xml:space="preserve"> #250, </w:t>
      </w:r>
      <w:proofErr w:type="spellStart"/>
      <w:r w:rsidRPr="003C0218">
        <w:rPr>
          <w:rFonts w:ascii="inherit" w:eastAsia="Times New Roman" w:hAnsi="inherit" w:cs="Arial"/>
          <w:color w:val="444444"/>
          <w:spacing w:val="5"/>
          <w:sz w:val="20"/>
          <w:szCs w:val="20"/>
          <w:lang w:eastAsia="cs-CZ"/>
        </w:rPr>
        <w:t>Westlake</w:t>
      </w:r>
      <w:proofErr w:type="spellEnd"/>
      <w:r w:rsidRPr="003C0218">
        <w:rPr>
          <w:rFonts w:ascii="inherit" w:eastAsia="Times New Roman" w:hAnsi="inherit" w:cs="Arial"/>
          <w:color w:val="444444"/>
          <w:spacing w:val="5"/>
          <w:sz w:val="20"/>
          <w:szCs w:val="20"/>
          <w:lang w:eastAsia="cs-CZ"/>
        </w:rPr>
        <w:t xml:space="preserve"> </w:t>
      </w:r>
      <w:proofErr w:type="spellStart"/>
      <w:r w:rsidRPr="003C0218">
        <w:rPr>
          <w:rFonts w:ascii="inherit" w:eastAsia="Times New Roman" w:hAnsi="inherit" w:cs="Arial"/>
          <w:color w:val="444444"/>
          <w:spacing w:val="5"/>
          <w:sz w:val="20"/>
          <w:szCs w:val="20"/>
          <w:lang w:eastAsia="cs-CZ"/>
        </w:rPr>
        <w:t>Village</w:t>
      </w:r>
      <w:proofErr w:type="spellEnd"/>
      <w:r w:rsidRPr="003C0218">
        <w:rPr>
          <w:rFonts w:ascii="inherit" w:eastAsia="Times New Roman" w:hAnsi="inherit" w:cs="Arial"/>
          <w:color w:val="444444"/>
          <w:spacing w:val="5"/>
          <w:sz w:val="20"/>
          <w:szCs w:val="20"/>
          <w:lang w:eastAsia="cs-CZ"/>
        </w:rPr>
        <w:t>, CA 91362; údaje nejsou předávány mimo území Evropské unie; podmínky ochrany soukromí této společnosti jsou dostupné zde: </w:t>
      </w:r>
      <w:hyperlink r:id="rId11" w:tgtFrame="_blank" w:history="1">
        <w:r w:rsidRPr="003C0218">
          <w:rPr>
            <w:rFonts w:ascii="inherit" w:eastAsia="Times New Roman" w:hAnsi="inherit" w:cs="Arial"/>
            <w:color w:val="14B1EF"/>
            <w:spacing w:val="5"/>
            <w:sz w:val="20"/>
            <w:szCs w:val="20"/>
            <w:u w:val="single"/>
            <w:lang w:eastAsia="cs-CZ"/>
          </w:rPr>
          <w:t>https://www.conversantmedia.com/legal/privacy</w:t>
        </w:r>
      </w:hyperlink>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Pro zpracování osobních údajů rovněž využíváme služeb dalších zpracovatelů, kteří osobní údaje zpracovávají pouze podle našich pokynů a pro účely, které jsou popsány v </w:t>
      </w:r>
      <w:proofErr w:type="gramStart"/>
      <w:r w:rsidRPr="003C0218">
        <w:rPr>
          <w:rFonts w:ascii="inherit" w:eastAsia="Times New Roman" w:hAnsi="inherit" w:cs="Arial"/>
          <w:color w:val="444444"/>
          <w:spacing w:val="5"/>
          <w:sz w:val="20"/>
          <w:szCs w:val="20"/>
          <w:lang w:eastAsia="cs-CZ"/>
        </w:rPr>
        <w:t>části Proč</w:t>
      </w:r>
      <w:proofErr w:type="gramEnd"/>
      <w:r w:rsidRPr="003C0218">
        <w:rPr>
          <w:rFonts w:ascii="inherit" w:eastAsia="Times New Roman" w:hAnsi="inherit" w:cs="Arial"/>
          <w:color w:val="444444"/>
          <w:spacing w:val="5"/>
          <w:sz w:val="20"/>
          <w:szCs w:val="20"/>
          <w:lang w:eastAsia="cs-CZ"/>
        </w:rPr>
        <w:t xml:space="preserve"> osobní údaje zpracováváme a co nás k tomu </w:t>
      </w:r>
      <w:proofErr w:type="spellStart"/>
      <w:r w:rsidRPr="003C0218">
        <w:rPr>
          <w:rFonts w:ascii="inherit" w:eastAsia="Times New Roman" w:hAnsi="inherit" w:cs="Arial"/>
          <w:color w:val="444444"/>
          <w:spacing w:val="5"/>
          <w:sz w:val="20"/>
          <w:szCs w:val="20"/>
          <w:lang w:eastAsia="cs-CZ"/>
        </w:rPr>
        <w:t>opravňuje?Takovými</w:t>
      </w:r>
      <w:proofErr w:type="spellEnd"/>
      <w:r w:rsidRPr="003C0218">
        <w:rPr>
          <w:rFonts w:ascii="inherit" w:eastAsia="Times New Roman" w:hAnsi="inherit" w:cs="Arial"/>
          <w:color w:val="444444"/>
          <w:spacing w:val="5"/>
          <w:sz w:val="20"/>
          <w:szCs w:val="20"/>
          <w:lang w:eastAsia="cs-CZ"/>
        </w:rPr>
        <w:t> </w:t>
      </w:r>
      <w:r w:rsidRPr="003C0218">
        <w:rPr>
          <w:rFonts w:ascii="inherit" w:eastAsia="Times New Roman" w:hAnsi="inherit" w:cs="Arial"/>
          <w:b/>
          <w:bCs/>
          <w:color w:val="444444"/>
          <w:spacing w:val="5"/>
          <w:sz w:val="20"/>
          <w:szCs w:val="20"/>
          <w:lang w:eastAsia="cs-CZ"/>
        </w:rPr>
        <w:t>zpracovateli</w:t>
      </w:r>
      <w:r w:rsidRPr="003C0218">
        <w:rPr>
          <w:rFonts w:ascii="inherit" w:eastAsia="Times New Roman" w:hAnsi="inherit" w:cs="Arial"/>
          <w:color w:val="444444"/>
          <w:spacing w:val="5"/>
          <w:sz w:val="20"/>
          <w:szCs w:val="20"/>
          <w:lang w:eastAsia="cs-CZ"/>
        </w:rPr>
        <w:t> jsou:</w:t>
      </w:r>
    </w:p>
    <w:p w:rsidR="003C0218" w:rsidRPr="003C0218" w:rsidRDefault="003C0218" w:rsidP="003C0218">
      <w:pPr>
        <w:numPr>
          <w:ilvl w:val="0"/>
          <w:numId w:val="8"/>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 xml:space="preserve">poskytovatelé </w:t>
      </w:r>
      <w:proofErr w:type="spellStart"/>
      <w:r w:rsidRPr="003C0218">
        <w:rPr>
          <w:rFonts w:ascii="inherit" w:eastAsia="Times New Roman" w:hAnsi="inherit" w:cs="Arial"/>
          <w:color w:val="444444"/>
          <w:spacing w:val="5"/>
          <w:sz w:val="20"/>
          <w:szCs w:val="20"/>
          <w:lang w:eastAsia="cs-CZ"/>
        </w:rPr>
        <w:t>cloudových</w:t>
      </w:r>
      <w:proofErr w:type="spellEnd"/>
      <w:r w:rsidRPr="003C0218">
        <w:rPr>
          <w:rFonts w:ascii="inherit" w:eastAsia="Times New Roman" w:hAnsi="inherit" w:cs="Arial"/>
          <w:color w:val="444444"/>
          <w:spacing w:val="5"/>
          <w:sz w:val="20"/>
          <w:szCs w:val="20"/>
          <w:lang w:eastAsia="cs-CZ"/>
        </w:rPr>
        <w:t xml:space="preserve"> služeb a další dodavatelé technologií a podpory, jako je </w:t>
      </w:r>
      <w:proofErr w:type="spellStart"/>
      <w:r w:rsidRPr="003C0218">
        <w:rPr>
          <w:rFonts w:ascii="inherit" w:eastAsia="Times New Roman" w:hAnsi="inherit" w:cs="Arial"/>
          <w:color w:val="444444"/>
          <w:spacing w:val="5"/>
          <w:sz w:val="20"/>
          <w:szCs w:val="20"/>
          <w:lang w:eastAsia="cs-CZ"/>
        </w:rPr>
        <w:t>Keboola</w:t>
      </w:r>
      <w:proofErr w:type="spellEnd"/>
      <w:r w:rsidRPr="003C0218">
        <w:rPr>
          <w:rFonts w:ascii="inherit" w:eastAsia="Times New Roman" w:hAnsi="inherit" w:cs="Arial"/>
          <w:color w:val="444444"/>
          <w:spacing w:val="5"/>
          <w:sz w:val="20"/>
          <w:szCs w:val="20"/>
          <w:lang w:eastAsia="cs-CZ"/>
        </w:rPr>
        <w:t xml:space="preserve"> s.r.o. IČO: 28502787, </w:t>
      </w:r>
      <w:proofErr w:type="spellStart"/>
      <w:r w:rsidRPr="003C0218">
        <w:rPr>
          <w:rFonts w:ascii="inherit" w:eastAsia="Times New Roman" w:hAnsi="inherit" w:cs="Arial"/>
          <w:color w:val="444444"/>
          <w:spacing w:val="5"/>
          <w:sz w:val="20"/>
          <w:szCs w:val="20"/>
          <w:lang w:eastAsia="cs-CZ"/>
        </w:rPr>
        <w:t>GoodData</w:t>
      </w:r>
      <w:proofErr w:type="spellEnd"/>
      <w:r w:rsidRPr="003C0218">
        <w:rPr>
          <w:rFonts w:ascii="inherit" w:eastAsia="Times New Roman" w:hAnsi="inherit" w:cs="Arial"/>
          <w:color w:val="444444"/>
          <w:spacing w:val="5"/>
          <w:sz w:val="20"/>
          <w:szCs w:val="20"/>
          <w:lang w:eastAsia="cs-CZ"/>
        </w:rPr>
        <w:t xml:space="preserve"> s.r.o. IČO: 27729095, Microsoft </w:t>
      </w:r>
      <w:proofErr w:type="spellStart"/>
      <w:r w:rsidRPr="003C0218">
        <w:rPr>
          <w:rFonts w:ascii="inherit" w:eastAsia="Times New Roman" w:hAnsi="inherit" w:cs="Arial"/>
          <w:color w:val="444444"/>
          <w:spacing w:val="5"/>
          <w:sz w:val="20"/>
          <w:szCs w:val="20"/>
          <w:lang w:eastAsia="cs-CZ"/>
        </w:rPr>
        <w:t>Ireland</w:t>
      </w:r>
      <w:proofErr w:type="spellEnd"/>
      <w:r w:rsidRPr="003C0218">
        <w:rPr>
          <w:rFonts w:ascii="inherit" w:eastAsia="Times New Roman" w:hAnsi="inherit" w:cs="Arial"/>
          <w:color w:val="444444"/>
          <w:spacing w:val="5"/>
          <w:sz w:val="20"/>
          <w:szCs w:val="20"/>
          <w:lang w:eastAsia="cs-CZ"/>
        </w:rPr>
        <w:t xml:space="preserve"> </w:t>
      </w:r>
      <w:proofErr w:type="spellStart"/>
      <w:r w:rsidRPr="003C0218">
        <w:rPr>
          <w:rFonts w:ascii="inherit" w:eastAsia="Times New Roman" w:hAnsi="inherit" w:cs="Arial"/>
          <w:color w:val="444444"/>
          <w:spacing w:val="5"/>
          <w:sz w:val="20"/>
          <w:szCs w:val="20"/>
          <w:lang w:eastAsia="cs-CZ"/>
        </w:rPr>
        <w:t>Operations</w:t>
      </w:r>
      <w:proofErr w:type="spellEnd"/>
      <w:r w:rsidRPr="003C0218">
        <w:rPr>
          <w:rFonts w:ascii="inherit" w:eastAsia="Times New Roman" w:hAnsi="inherit" w:cs="Arial"/>
          <w:color w:val="444444"/>
          <w:spacing w:val="5"/>
          <w:sz w:val="20"/>
          <w:szCs w:val="20"/>
          <w:lang w:eastAsia="cs-CZ"/>
        </w:rPr>
        <w:t xml:space="preserve"> Ltd., se sídlem </w:t>
      </w:r>
      <w:proofErr w:type="spellStart"/>
      <w:r w:rsidRPr="003C0218">
        <w:rPr>
          <w:rFonts w:ascii="inherit" w:eastAsia="Times New Roman" w:hAnsi="inherit" w:cs="Arial"/>
          <w:color w:val="444444"/>
          <w:spacing w:val="5"/>
          <w:sz w:val="20"/>
          <w:szCs w:val="20"/>
          <w:lang w:eastAsia="cs-CZ"/>
        </w:rPr>
        <w:t>One</w:t>
      </w:r>
      <w:proofErr w:type="spellEnd"/>
      <w:r w:rsidRPr="003C0218">
        <w:rPr>
          <w:rFonts w:ascii="inherit" w:eastAsia="Times New Roman" w:hAnsi="inherit" w:cs="Arial"/>
          <w:color w:val="444444"/>
          <w:spacing w:val="5"/>
          <w:sz w:val="20"/>
          <w:szCs w:val="20"/>
          <w:lang w:eastAsia="cs-CZ"/>
        </w:rPr>
        <w:t xml:space="preserve"> Microsoft Place </w:t>
      </w:r>
      <w:proofErr w:type="spellStart"/>
      <w:r w:rsidRPr="003C0218">
        <w:rPr>
          <w:rFonts w:ascii="inherit" w:eastAsia="Times New Roman" w:hAnsi="inherit" w:cs="Arial"/>
          <w:color w:val="444444"/>
          <w:spacing w:val="5"/>
          <w:sz w:val="20"/>
          <w:szCs w:val="20"/>
          <w:lang w:eastAsia="cs-CZ"/>
        </w:rPr>
        <w:t>South</w:t>
      </w:r>
      <w:proofErr w:type="spellEnd"/>
      <w:r w:rsidRPr="003C0218">
        <w:rPr>
          <w:rFonts w:ascii="inherit" w:eastAsia="Times New Roman" w:hAnsi="inherit" w:cs="Arial"/>
          <w:color w:val="444444"/>
          <w:spacing w:val="5"/>
          <w:sz w:val="20"/>
          <w:szCs w:val="20"/>
          <w:lang w:eastAsia="cs-CZ"/>
        </w:rPr>
        <w:t xml:space="preserve"> </w:t>
      </w:r>
      <w:proofErr w:type="spellStart"/>
      <w:r w:rsidRPr="003C0218">
        <w:rPr>
          <w:rFonts w:ascii="inherit" w:eastAsia="Times New Roman" w:hAnsi="inherit" w:cs="Arial"/>
          <w:color w:val="444444"/>
          <w:spacing w:val="5"/>
          <w:sz w:val="20"/>
          <w:szCs w:val="20"/>
          <w:lang w:eastAsia="cs-CZ"/>
        </w:rPr>
        <w:t>County</w:t>
      </w:r>
      <w:proofErr w:type="spellEnd"/>
      <w:r w:rsidRPr="003C0218">
        <w:rPr>
          <w:rFonts w:ascii="inherit" w:eastAsia="Times New Roman" w:hAnsi="inherit" w:cs="Arial"/>
          <w:color w:val="444444"/>
          <w:spacing w:val="5"/>
          <w:sz w:val="20"/>
          <w:szCs w:val="20"/>
          <w:lang w:eastAsia="cs-CZ"/>
        </w:rPr>
        <w:t xml:space="preserve"> Business Park </w:t>
      </w:r>
      <w:proofErr w:type="spellStart"/>
      <w:r w:rsidRPr="003C0218">
        <w:rPr>
          <w:rFonts w:ascii="inherit" w:eastAsia="Times New Roman" w:hAnsi="inherit" w:cs="Arial"/>
          <w:color w:val="444444"/>
          <w:spacing w:val="5"/>
          <w:sz w:val="20"/>
          <w:szCs w:val="20"/>
          <w:lang w:eastAsia="cs-CZ"/>
        </w:rPr>
        <w:t>Leopardstown</w:t>
      </w:r>
      <w:proofErr w:type="spellEnd"/>
      <w:r w:rsidRPr="003C0218">
        <w:rPr>
          <w:rFonts w:ascii="inherit" w:eastAsia="Times New Roman" w:hAnsi="inherit" w:cs="Arial"/>
          <w:color w:val="444444"/>
          <w:spacing w:val="5"/>
          <w:sz w:val="20"/>
          <w:szCs w:val="20"/>
          <w:lang w:eastAsia="cs-CZ"/>
        </w:rPr>
        <w:t xml:space="preserve"> Dublin 18, D18 P521, </w:t>
      </w:r>
      <w:proofErr w:type="spellStart"/>
      <w:r w:rsidRPr="003C0218">
        <w:rPr>
          <w:rFonts w:ascii="inherit" w:eastAsia="Times New Roman" w:hAnsi="inherit" w:cs="Arial"/>
          <w:color w:val="444444"/>
          <w:spacing w:val="5"/>
          <w:sz w:val="20"/>
          <w:szCs w:val="20"/>
          <w:lang w:eastAsia="cs-CZ"/>
        </w:rPr>
        <w:t>Ireland</w:t>
      </w:r>
      <w:proofErr w:type="spellEnd"/>
      <w:r w:rsidRPr="003C0218">
        <w:rPr>
          <w:rFonts w:ascii="inherit" w:eastAsia="Times New Roman" w:hAnsi="inherit" w:cs="Arial"/>
          <w:color w:val="444444"/>
          <w:spacing w:val="5"/>
          <w:sz w:val="20"/>
          <w:szCs w:val="20"/>
          <w:lang w:eastAsia="cs-CZ"/>
        </w:rPr>
        <w:t xml:space="preserve"> v rámci služby </w:t>
      </w:r>
      <w:proofErr w:type="spellStart"/>
      <w:r w:rsidRPr="003C0218">
        <w:rPr>
          <w:rFonts w:ascii="inherit" w:eastAsia="Times New Roman" w:hAnsi="inherit" w:cs="Arial"/>
          <w:color w:val="444444"/>
          <w:spacing w:val="5"/>
          <w:sz w:val="20"/>
          <w:szCs w:val="20"/>
          <w:lang w:eastAsia="cs-CZ"/>
        </w:rPr>
        <w:t>SharepointOnline</w:t>
      </w:r>
      <w:proofErr w:type="spellEnd"/>
      <w:r w:rsidRPr="003C0218">
        <w:rPr>
          <w:rFonts w:ascii="inherit" w:eastAsia="Times New Roman" w:hAnsi="inherit" w:cs="Arial"/>
          <w:color w:val="444444"/>
          <w:spacing w:val="5"/>
          <w:sz w:val="20"/>
          <w:szCs w:val="20"/>
          <w:lang w:eastAsia="cs-CZ"/>
        </w:rPr>
        <w:t>;</w:t>
      </w:r>
    </w:p>
    <w:p w:rsidR="003C0218" w:rsidRPr="003C0218" w:rsidRDefault="003C0218" w:rsidP="003C0218">
      <w:pPr>
        <w:numPr>
          <w:ilvl w:val="0"/>
          <w:numId w:val="8"/>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0"/>
          <w:szCs w:val="20"/>
          <w:lang w:eastAsia="cs-CZ"/>
        </w:rPr>
        <w:t>poskytovatel služby zjišťování spokojenosti Ověřeno zákazníky a zprostředkovatel našich prodejů společnost Heureka Shopping s.r.o., IČO: 023 87 727;</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9.6. Osobní údaje budou zpracovávány po dobu neurčitou. Osobní údaje budou zpracovávány v elektronické podobě automatizovaným způsobem nebo v tištěné podobě neautomatizovaným způsobem.</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9.7. Kupující potvrzuje, že poskytnuté osobní údaje jsou přesné a že byl poučen o tom, že se jedná o dobrovolné poskytnutí osobních údajů.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9.8. V případě, že by se kupující domníval, že prodávající nebo zpracovatel (čl. 9.5) provádí zpracování jeho osobních údajů, které je v rozporu s ochranou soukromého a osobního života kupujícího nebo v rozporu se zákonem, zejména jsou-li osobní údaje nepřesné s ohledem na účel jejich zpracování, může:</w:t>
      </w:r>
    </w:p>
    <w:p w:rsidR="003C0218" w:rsidRPr="003C0218" w:rsidRDefault="003C0218" w:rsidP="003C0218">
      <w:pPr>
        <w:numPr>
          <w:ilvl w:val="0"/>
          <w:numId w:val="9"/>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9.8.1. požádat prodávajícího nebo zpracovatele o vysvětlení,</w:t>
      </w:r>
    </w:p>
    <w:p w:rsidR="003C0218" w:rsidRPr="003C0218" w:rsidRDefault="003C0218" w:rsidP="003C0218">
      <w:pPr>
        <w:numPr>
          <w:ilvl w:val="0"/>
          <w:numId w:val="9"/>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9.8.2. požadovat, aby prodávající nebo zpracovatel odstranil takto vzniklý stav.</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9.9.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10. ZASÍLÁNÍ OBCHODNÍCH SDĚLENÍ A UKLÁDÁNÍ COOKIES</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10.1. 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10.2. Kupující souhlasí s ukládáním tzv. </w:t>
      </w:r>
      <w:proofErr w:type="spellStart"/>
      <w:r w:rsidRPr="003C0218">
        <w:rPr>
          <w:rFonts w:ascii="inherit" w:eastAsia="Times New Roman" w:hAnsi="inherit" w:cs="Arial"/>
          <w:color w:val="444444"/>
          <w:spacing w:val="5"/>
          <w:sz w:val="24"/>
          <w:szCs w:val="24"/>
          <w:lang w:eastAsia="cs-CZ"/>
        </w:rPr>
        <w:t>cookies</w:t>
      </w:r>
      <w:proofErr w:type="spellEnd"/>
      <w:r w:rsidRPr="003C0218">
        <w:rPr>
          <w:rFonts w:ascii="inherit" w:eastAsia="Times New Roman" w:hAnsi="inherit" w:cs="Arial"/>
          <w:color w:val="444444"/>
          <w:spacing w:val="5"/>
          <w:sz w:val="24"/>
          <w:szCs w:val="24"/>
          <w:lang w:eastAsia="cs-CZ"/>
        </w:rPr>
        <w:t xml:space="preserve"> na jeho počítač. V případě, že je nákup na webové stránce možné provést a závazky prodávajícího z kupní smlouvy plnit, aniž by docházelo k ukládání tzv. </w:t>
      </w:r>
      <w:proofErr w:type="spellStart"/>
      <w:r w:rsidRPr="003C0218">
        <w:rPr>
          <w:rFonts w:ascii="inherit" w:eastAsia="Times New Roman" w:hAnsi="inherit" w:cs="Arial"/>
          <w:color w:val="444444"/>
          <w:spacing w:val="5"/>
          <w:sz w:val="24"/>
          <w:szCs w:val="24"/>
          <w:lang w:eastAsia="cs-CZ"/>
        </w:rPr>
        <w:t>cookies</w:t>
      </w:r>
      <w:proofErr w:type="spellEnd"/>
      <w:r w:rsidRPr="003C0218">
        <w:rPr>
          <w:rFonts w:ascii="inherit" w:eastAsia="Times New Roman" w:hAnsi="inherit" w:cs="Arial"/>
          <w:color w:val="444444"/>
          <w:spacing w:val="5"/>
          <w:sz w:val="24"/>
          <w:szCs w:val="24"/>
          <w:lang w:eastAsia="cs-CZ"/>
        </w:rPr>
        <w:t xml:space="preserve"> na počítač kupujícího, může kupující souhlas podle předchozí věty kdykoliv odvolat.</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11. DORUČOVÁNÍ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11.1.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11.2. Za doručené se považuje i oznámení, jehož převzetí bylo adresátem odmítnuto, které nebylo vyzvednuto v úložní době, nebo které se vrátilo jako nedoručitelné.</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11.3. 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rsidR="003C0218" w:rsidRPr="003C0218" w:rsidRDefault="003C0218" w:rsidP="003C0218">
      <w:pPr>
        <w:shd w:val="clear" w:color="auto" w:fill="FFFFFF"/>
        <w:spacing w:before="100" w:beforeAutospacing="1" w:after="100" w:afterAutospacing="1" w:line="240" w:lineRule="auto"/>
        <w:outlineLvl w:val="1"/>
        <w:rPr>
          <w:rFonts w:ascii="Arial" w:eastAsia="Times New Roman" w:hAnsi="Arial" w:cs="Arial"/>
          <w:caps/>
          <w:color w:val="444444"/>
          <w:spacing w:val="5"/>
          <w:sz w:val="36"/>
          <w:szCs w:val="36"/>
          <w:lang w:eastAsia="cs-CZ"/>
        </w:rPr>
      </w:pPr>
      <w:r w:rsidRPr="003C0218">
        <w:rPr>
          <w:rFonts w:ascii="Arial" w:eastAsia="Times New Roman" w:hAnsi="Arial" w:cs="Arial"/>
          <w:caps/>
          <w:color w:val="444444"/>
          <w:spacing w:val="5"/>
          <w:sz w:val="36"/>
          <w:szCs w:val="36"/>
          <w:lang w:eastAsia="cs-CZ"/>
        </w:rPr>
        <w:t>12. ZÁVĚREČNÁ USTANOVENÍ</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12.1. Pokud vztah založený kupní smlouvou obsahuje mezinárodní (zahraniční) prvek, pak strany sjednávají, že vztah se řídí českým právem. Tímto nejsou dotčena práva spotřebitele vyplývající z obecně závazných právních předpisů.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12.3. Kupní smlouva včetně obchodních podmínek je archivována prodávajícím v elektronické podobě a není přístupná.</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12.4. Přílohu obchodních podmínek tvoří vzorový formulář pro odstoupení od kupní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12.5. Kontaktní údaje:</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www.4child.cz</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hyperlink r:id="rId12" w:history="1">
        <w:r w:rsidRPr="003C0218">
          <w:rPr>
            <w:rFonts w:ascii="inherit" w:eastAsia="Times New Roman" w:hAnsi="inherit" w:cs="Arial"/>
            <w:color w:val="14B1EF"/>
            <w:spacing w:val="5"/>
            <w:sz w:val="24"/>
            <w:szCs w:val="24"/>
            <w:u w:val="single"/>
            <w:lang w:eastAsia="cs-CZ"/>
          </w:rPr>
          <w:t>info@4child.cz,</w:t>
        </w:r>
      </w:hyperlink>
      <w:r w:rsidRPr="003C0218">
        <w:rPr>
          <w:rFonts w:ascii="inherit" w:eastAsia="Times New Roman" w:hAnsi="inherit" w:cs="Arial"/>
          <w:color w:val="444444"/>
          <w:spacing w:val="5"/>
          <w:sz w:val="24"/>
          <w:szCs w:val="24"/>
          <w:lang w:eastAsia="cs-CZ"/>
        </w:rPr>
        <w:t> obchod@4child.cz</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obchodní oddělení: tel. +420739219013</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outlineLvl w:val="0"/>
        <w:rPr>
          <w:rFonts w:ascii="Arial" w:eastAsia="Times New Roman" w:hAnsi="Arial" w:cs="Arial"/>
          <w:caps/>
          <w:color w:val="444444"/>
          <w:spacing w:val="5"/>
          <w:kern w:val="36"/>
          <w:sz w:val="48"/>
          <w:szCs w:val="48"/>
          <w:lang w:eastAsia="cs-CZ"/>
        </w:rPr>
      </w:pPr>
      <w:r w:rsidRPr="003C0218">
        <w:rPr>
          <w:rFonts w:ascii="Arial" w:eastAsia="Times New Roman" w:hAnsi="Arial" w:cs="Arial"/>
          <w:caps/>
          <w:color w:val="444444"/>
          <w:spacing w:val="5"/>
          <w:kern w:val="36"/>
          <w:sz w:val="48"/>
          <w:szCs w:val="48"/>
          <w:lang w:eastAsia="cs-CZ"/>
        </w:rPr>
        <w:t>PODMÍNKY OCHRANY OSOBNÍCH ÚDAJŮ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Podmínky ochrany osobních údajů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Základní ustanovení</w:t>
      </w:r>
    </w:p>
    <w:p w:rsidR="003C0218" w:rsidRPr="003C0218" w:rsidRDefault="003C0218" w:rsidP="003C0218">
      <w:pPr>
        <w:numPr>
          <w:ilvl w:val="0"/>
          <w:numId w:val="10"/>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Správcem osobních údajů podle čl. 4 bod 7 nařízení Evropského parlamentu a Rady (EU) 2016/679 o ochraně fyzických osob v souvislosti se zpracováním osobních údajů a o volném pohybu těchto údajů (dále jen: „</w:t>
      </w:r>
      <w:r w:rsidRPr="003C0218">
        <w:rPr>
          <w:rFonts w:ascii="inherit" w:eastAsia="Times New Roman" w:hAnsi="inherit" w:cs="Arial"/>
          <w:b/>
          <w:bCs/>
          <w:color w:val="444444"/>
          <w:spacing w:val="5"/>
          <w:sz w:val="24"/>
          <w:szCs w:val="24"/>
          <w:lang w:eastAsia="cs-CZ"/>
        </w:rPr>
        <w:t>GDPR</w:t>
      </w:r>
      <w:r w:rsidRPr="003C0218">
        <w:rPr>
          <w:rFonts w:ascii="inherit" w:eastAsia="Times New Roman" w:hAnsi="inherit" w:cs="Arial"/>
          <w:color w:val="444444"/>
          <w:spacing w:val="5"/>
          <w:sz w:val="24"/>
          <w:szCs w:val="24"/>
          <w:lang w:eastAsia="cs-CZ"/>
        </w:rPr>
        <w:t xml:space="preserve">”) je </w:t>
      </w:r>
      <w:proofErr w:type="spellStart"/>
      <w:r w:rsidRPr="003C0218">
        <w:rPr>
          <w:rFonts w:ascii="inherit" w:eastAsia="Times New Roman" w:hAnsi="inherit" w:cs="Arial"/>
          <w:color w:val="444444"/>
          <w:spacing w:val="5"/>
          <w:sz w:val="24"/>
          <w:szCs w:val="24"/>
          <w:lang w:eastAsia="cs-CZ"/>
        </w:rPr>
        <w:t>Glasmont</w:t>
      </w:r>
      <w:proofErr w:type="spellEnd"/>
      <w:r w:rsidRPr="003C0218">
        <w:rPr>
          <w:rFonts w:ascii="inherit" w:eastAsia="Times New Roman" w:hAnsi="inherit" w:cs="Arial"/>
          <w:color w:val="444444"/>
          <w:spacing w:val="5"/>
          <w:sz w:val="24"/>
          <w:szCs w:val="24"/>
          <w:lang w:eastAsia="cs-CZ"/>
        </w:rPr>
        <w:t xml:space="preserve"> Systems s.r.o. IČ:04538226, se sídlem Lukavice 81, 789 01 Zábřeh, Česká republika</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(dále jen: „</w:t>
      </w:r>
      <w:r w:rsidRPr="003C0218">
        <w:rPr>
          <w:rFonts w:ascii="inherit" w:eastAsia="Times New Roman" w:hAnsi="inherit" w:cs="Arial"/>
          <w:b/>
          <w:bCs/>
          <w:color w:val="444444"/>
          <w:spacing w:val="5"/>
          <w:sz w:val="24"/>
          <w:szCs w:val="24"/>
          <w:lang w:eastAsia="cs-CZ"/>
        </w:rPr>
        <w:t>správce</w:t>
      </w:r>
      <w:r w:rsidRPr="003C0218">
        <w:rPr>
          <w:rFonts w:ascii="inherit" w:eastAsia="Times New Roman" w:hAnsi="inherit" w:cs="Arial"/>
          <w:color w:val="444444"/>
          <w:spacing w:val="5"/>
          <w:sz w:val="24"/>
          <w:szCs w:val="24"/>
          <w:lang w:eastAsia="cs-CZ"/>
        </w:rPr>
        <w:t>“).</w:t>
      </w:r>
    </w:p>
    <w:p w:rsidR="003C0218" w:rsidRPr="003C0218" w:rsidRDefault="003C0218" w:rsidP="003C0218">
      <w:pPr>
        <w:numPr>
          <w:ilvl w:val="0"/>
          <w:numId w:val="11"/>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Kontaktní údaje správce jsou</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adresa: Lukavice 81, 789 01 Zábřeh</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email: </w:t>
      </w:r>
      <w:hyperlink r:id="rId13" w:history="1">
        <w:r w:rsidRPr="003C0218">
          <w:rPr>
            <w:rFonts w:ascii="inherit" w:eastAsia="Times New Roman" w:hAnsi="inherit" w:cs="Arial"/>
            <w:color w:val="14B1EF"/>
            <w:spacing w:val="5"/>
            <w:sz w:val="24"/>
            <w:szCs w:val="24"/>
            <w:u w:val="single"/>
            <w:lang w:eastAsia="cs-CZ"/>
          </w:rPr>
          <w:t>obchod@4child.cz,</w:t>
        </w:r>
      </w:hyperlink>
      <w:r w:rsidRPr="003C0218">
        <w:rPr>
          <w:rFonts w:ascii="inherit" w:eastAsia="Times New Roman" w:hAnsi="inherit" w:cs="Arial"/>
          <w:color w:val="444444"/>
          <w:spacing w:val="5"/>
          <w:sz w:val="24"/>
          <w:szCs w:val="24"/>
          <w:lang w:eastAsia="cs-CZ"/>
        </w:rPr>
        <w:t>  </w:t>
      </w:r>
      <w:hyperlink r:id="rId14" w:history="1">
        <w:r w:rsidRPr="003C0218">
          <w:rPr>
            <w:rFonts w:ascii="inherit" w:eastAsia="Times New Roman" w:hAnsi="inherit" w:cs="Arial"/>
            <w:color w:val="14B1EF"/>
            <w:spacing w:val="5"/>
            <w:sz w:val="24"/>
            <w:szCs w:val="24"/>
            <w:u w:val="single"/>
            <w:lang w:eastAsia="cs-CZ"/>
          </w:rPr>
          <w:t>info@4child.cz,</w:t>
        </w:r>
      </w:hyperlink>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telefon: +420739219013</w:t>
      </w:r>
    </w:p>
    <w:p w:rsidR="003C0218" w:rsidRPr="003C0218" w:rsidRDefault="003C0218" w:rsidP="003C0218">
      <w:pPr>
        <w:numPr>
          <w:ilvl w:val="0"/>
          <w:numId w:val="1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Osobními údaji se rozumí veškeré informace o identifikované nebo identifikovatelné fyzické osobě;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3C0218" w:rsidRPr="003C0218" w:rsidRDefault="003C0218" w:rsidP="003C0218">
      <w:pPr>
        <w:numPr>
          <w:ilvl w:val="0"/>
          <w:numId w:val="1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nejmenoval pověřence pro ochranu osobních údajů.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II.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Zdroje a kategorie zpracovávaných osobních údajů</w:t>
      </w:r>
    </w:p>
    <w:p w:rsidR="003C0218" w:rsidRPr="003C0218" w:rsidRDefault="003C0218" w:rsidP="003C0218">
      <w:pPr>
        <w:numPr>
          <w:ilvl w:val="0"/>
          <w:numId w:val="1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zpracovává osobní údaje, které jste mu poskytl/a nebo osobní údaje, které správce získal na základě plnění Vaší objednávky.</w:t>
      </w:r>
    </w:p>
    <w:p w:rsidR="003C0218" w:rsidRPr="003C0218" w:rsidRDefault="003C0218" w:rsidP="003C0218">
      <w:pPr>
        <w:numPr>
          <w:ilvl w:val="0"/>
          <w:numId w:val="1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zpracovává Vaše identifikační a kontaktní údaje a údaje nezbytné pro plnění smlouvy.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III.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Zákonný důvod a účel zpracování osobních údajů</w:t>
      </w:r>
    </w:p>
    <w:p w:rsidR="003C0218" w:rsidRPr="003C0218" w:rsidRDefault="003C0218" w:rsidP="003C0218">
      <w:pPr>
        <w:numPr>
          <w:ilvl w:val="0"/>
          <w:numId w:val="1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Zákonným důvodem zpracování osobních údajů je</w:t>
      </w:r>
    </w:p>
    <w:p w:rsidR="003C0218" w:rsidRPr="003C0218" w:rsidRDefault="003C0218" w:rsidP="003C0218">
      <w:pPr>
        <w:numPr>
          <w:ilvl w:val="0"/>
          <w:numId w:val="1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plnění smlouvy mezi Vámi a správcem podle čl. 6 odst. 1 písm. b) GDPR,</w:t>
      </w:r>
    </w:p>
    <w:p w:rsidR="003C0218" w:rsidRPr="003C0218" w:rsidRDefault="003C0218" w:rsidP="003C0218">
      <w:pPr>
        <w:numPr>
          <w:ilvl w:val="0"/>
          <w:numId w:val="1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oprávněný zájem správce na poskytování přímého marketingu (zejména pro zasílání obchodních sdělení a </w:t>
      </w:r>
      <w:proofErr w:type="spellStart"/>
      <w:r w:rsidRPr="003C0218">
        <w:rPr>
          <w:rFonts w:ascii="inherit" w:eastAsia="Times New Roman" w:hAnsi="inherit" w:cs="Arial"/>
          <w:color w:val="444444"/>
          <w:spacing w:val="5"/>
          <w:sz w:val="24"/>
          <w:szCs w:val="24"/>
          <w:lang w:eastAsia="cs-CZ"/>
        </w:rPr>
        <w:t>newsletterů</w:t>
      </w:r>
      <w:proofErr w:type="spellEnd"/>
      <w:r w:rsidRPr="003C0218">
        <w:rPr>
          <w:rFonts w:ascii="inherit" w:eastAsia="Times New Roman" w:hAnsi="inherit" w:cs="Arial"/>
          <w:color w:val="444444"/>
          <w:spacing w:val="5"/>
          <w:sz w:val="24"/>
          <w:szCs w:val="24"/>
          <w:lang w:eastAsia="cs-CZ"/>
        </w:rPr>
        <w:t>) podle čl. 6 odst. 1 písm. f) GDPR,</w:t>
      </w:r>
    </w:p>
    <w:p w:rsidR="003C0218" w:rsidRPr="003C0218" w:rsidRDefault="003C0218" w:rsidP="003C0218">
      <w:pPr>
        <w:numPr>
          <w:ilvl w:val="0"/>
          <w:numId w:val="1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Váš souhlas se zpracováním pro účely poskytování přímého marketingu (zejména pro zasílání obchodních sdělení a </w:t>
      </w:r>
      <w:proofErr w:type="spellStart"/>
      <w:r w:rsidRPr="003C0218">
        <w:rPr>
          <w:rFonts w:ascii="inherit" w:eastAsia="Times New Roman" w:hAnsi="inherit" w:cs="Arial"/>
          <w:color w:val="444444"/>
          <w:spacing w:val="5"/>
          <w:sz w:val="24"/>
          <w:szCs w:val="24"/>
          <w:lang w:eastAsia="cs-CZ"/>
        </w:rPr>
        <w:t>newsletterů</w:t>
      </w:r>
      <w:proofErr w:type="spellEnd"/>
      <w:r w:rsidRPr="003C0218">
        <w:rPr>
          <w:rFonts w:ascii="inherit" w:eastAsia="Times New Roman" w:hAnsi="inherit" w:cs="Arial"/>
          <w:color w:val="444444"/>
          <w:spacing w:val="5"/>
          <w:sz w:val="24"/>
          <w:szCs w:val="24"/>
          <w:lang w:eastAsia="cs-CZ"/>
        </w:rPr>
        <w:t>) podle čl. 6 odst. 1 písm. a) GDPR ve spojení s § 7 odst. 2 zákona č. 480/2004 Sb., o některých službách informační společnosti v případě, že nedošlo k objednávce zboží nebo služby.</w:t>
      </w:r>
    </w:p>
    <w:p w:rsidR="003C0218" w:rsidRPr="003C0218" w:rsidRDefault="003C0218" w:rsidP="003C0218">
      <w:pPr>
        <w:numPr>
          <w:ilvl w:val="0"/>
          <w:numId w:val="1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Účelem zpracování osobních údajů je</w:t>
      </w:r>
    </w:p>
    <w:p w:rsidR="003C0218" w:rsidRPr="003C0218" w:rsidRDefault="003C0218" w:rsidP="003C0218">
      <w:pPr>
        <w:numPr>
          <w:ilvl w:val="0"/>
          <w:numId w:val="1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vyřízení Vaší objednávky a výkon práv a povinností vyplývajících ze smluvního vztahu mezi Vámi a správcem; při objednávce jsou vyžadovány osobní údaje, které jsou nutné pro úspěšné vyřízení objednávky (jméno a adresa, kontakt), poskytnutí osobních údajů je nutným požadavkem pro uzavření a plnění smlouvy, bez poskytnutí osobních údajů není možné smlouvu uzavřít či jí ze strany správce plnit,</w:t>
      </w:r>
    </w:p>
    <w:p w:rsidR="003C0218" w:rsidRPr="003C0218" w:rsidRDefault="003C0218" w:rsidP="003C0218">
      <w:pPr>
        <w:numPr>
          <w:ilvl w:val="0"/>
          <w:numId w:val="1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zasílání obchodních sdělení a činění dalších marketingových aktivit.</w:t>
      </w:r>
    </w:p>
    <w:p w:rsidR="003C0218" w:rsidRPr="003C0218" w:rsidRDefault="003C0218" w:rsidP="003C0218">
      <w:pPr>
        <w:numPr>
          <w:ilvl w:val="0"/>
          <w:numId w:val="18"/>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Ze strany správce nedochází k automatickému individuálnímu rozhodování ve smyslu čl. 22 GDPR. S takovým zpracováním jste poskytl/a svůj výslovný souhlas.</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IV.</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Doba uchovávání údajů</w:t>
      </w:r>
    </w:p>
    <w:p w:rsidR="003C0218" w:rsidRPr="003C0218" w:rsidRDefault="003C0218" w:rsidP="003C0218">
      <w:pPr>
        <w:numPr>
          <w:ilvl w:val="0"/>
          <w:numId w:val="19"/>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uchovává osobní údaje</w:t>
      </w:r>
    </w:p>
    <w:p w:rsidR="003C0218" w:rsidRPr="003C0218" w:rsidRDefault="003C0218" w:rsidP="003C0218">
      <w:pPr>
        <w:numPr>
          <w:ilvl w:val="0"/>
          <w:numId w:val="20"/>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po dobu nezbytnou k výkonu práv a povinností vyplývajících ze smluvního vztahu mezi Vámi a správcem a uplatňování nároků z těchto smluvních vztahů (po dobu 15 let od ukončení smluvního vztahu).</w:t>
      </w:r>
    </w:p>
    <w:p w:rsidR="003C0218" w:rsidRPr="003C0218" w:rsidRDefault="003C0218" w:rsidP="003C0218">
      <w:pPr>
        <w:numPr>
          <w:ilvl w:val="0"/>
          <w:numId w:val="20"/>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po dobu, než je odvolán souhlas se zpracováním osobních údajů pro účely marketingu, nejdéle 5 let, jsou-li osobní údaje zpracovávány na základě souhlasu.</w:t>
      </w:r>
    </w:p>
    <w:p w:rsidR="003C0218" w:rsidRPr="003C0218" w:rsidRDefault="003C0218" w:rsidP="003C0218">
      <w:pPr>
        <w:numPr>
          <w:ilvl w:val="0"/>
          <w:numId w:val="21"/>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Po uplynutí doby uchovávání osobních údajů správce osobní údaje vymaže.</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V.</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Příjemci osobních údajů (subdodavatelé správce)</w:t>
      </w:r>
    </w:p>
    <w:p w:rsidR="003C0218" w:rsidRPr="003C0218" w:rsidRDefault="003C0218" w:rsidP="003C0218">
      <w:pPr>
        <w:numPr>
          <w:ilvl w:val="0"/>
          <w:numId w:val="22"/>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Příjemci osobních údajů jsou osoby</w:t>
      </w:r>
    </w:p>
    <w:p w:rsidR="003C0218" w:rsidRPr="003C0218" w:rsidRDefault="003C0218" w:rsidP="003C0218">
      <w:pPr>
        <w:numPr>
          <w:ilvl w:val="0"/>
          <w:numId w:val="23"/>
        </w:num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Všechny zmíněné osobní údaje zpracováváme my jako </w:t>
      </w:r>
      <w:r w:rsidRPr="003C0218">
        <w:rPr>
          <w:rFonts w:ascii="inherit" w:eastAsia="Times New Roman" w:hAnsi="inherit" w:cs="Arial"/>
          <w:b/>
          <w:bCs/>
          <w:color w:val="444444"/>
          <w:spacing w:val="5"/>
          <w:sz w:val="24"/>
          <w:szCs w:val="24"/>
          <w:lang w:eastAsia="cs-CZ"/>
        </w:rPr>
        <w:t>správce</w:t>
      </w:r>
      <w:r w:rsidRPr="003C0218">
        <w:rPr>
          <w:rFonts w:ascii="inherit" w:eastAsia="Times New Roman" w:hAnsi="inherit" w:cs="Arial"/>
          <w:color w:val="444444"/>
          <w:spacing w:val="5"/>
          <w:sz w:val="24"/>
          <w:szCs w:val="24"/>
          <w:lang w:eastAsia="cs-CZ"/>
        </w:rPr>
        <w:t>. To znamená, že my stanovujeme shora vymezené účely, pro které vaše osobní údaje shromažďujeme, určujeme prostředky zpracování a odpovídáme za jejich řádné provedení.</w:t>
      </w:r>
    </w:p>
    <w:p w:rsidR="003C0218" w:rsidRPr="003C0218" w:rsidRDefault="003C0218" w:rsidP="003C0218">
      <w:pPr>
        <w:shd w:val="clear" w:color="auto" w:fill="FFFFFF"/>
        <w:spacing w:before="100" w:beforeAutospacing="1" w:after="100" w:afterAutospacing="1" w:line="240" w:lineRule="auto"/>
        <w:ind w:left="720"/>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Vaše osobní údaje můžeme předávat také dalším subjektům, které se nacházejí v roli </w:t>
      </w:r>
      <w:r w:rsidRPr="003C0218">
        <w:rPr>
          <w:rFonts w:ascii="inherit" w:eastAsia="Times New Roman" w:hAnsi="inherit" w:cs="Arial"/>
          <w:b/>
          <w:bCs/>
          <w:color w:val="444444"/>
          <w:spacing w:val="5"/>
          <w:sz w:val="24"/>
          <w:szCs w:val="24"/>
          <w:lang w:eastAsia="cs-CZ"/>
        </w:rPr>
        <w:t>správce</w:t>
      </w:r>
      <w:r w:rsidRPr="003C0218">
        <w:rPr>
          <w:rFonts w:ascii="inherit" w:eastAsia="Times New Roman" w:hAnsi="inherit" w:cs="Arial"/>
          <w:color w:val="444444"/>
          <w:spacing w:val="5"/>
          <w:sz w:val="24"/>
          <w:szCs w:val="24"/>
          <w:lang w:eastAsia="cs-CZ"/>
        </w:rPr>
        <w:t>, a to:</w:t>
      </w:r>
    </w:p>
    <w:p w:rsidR="003C0218" w:rsidRPr="003C0218" w:rsidRDefault="003C0218" w:rsidP="003C0218">
      <w:pPr>
        <w:numPr>
          <w:ilvl w:val="1"/>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v souvislosti vyřízením vaší objednávky našim partnerům, kteří se na tomto vyřízení podílejí, konkrétně:</w:t>
      </w:r>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partnerům provozujícím platební systémy pro potřeby zajištění platby, především v souvislosti s platbou kartou, zejména společnostem FIO banka, a.s., </w:t>
      </w:r>
      <w:proofErr w:type="spellStart"/>
      <w:r w:rsidRPr="003C0218">
        <w:rPr>
          <w:rFonts w:ascii="inherit" w:eastAsia="Times New Roman" w:hAnsi="inherit" w:cs="Arial"/>
          <w:color w:val="444444"/>
          <w:spacing w:val="5"/>
          <w:sz w:val="24"/>
          <w:szCs w:val="24"/>
          <w:lang w:eastAsia="cs-CZ"/>
        </w:rPr>
        <w:t>Millenium</w:t>
      </w:r>
      <w:proofErr w:type="spellEnd"/>
      <w:r w:rsidRPr="003C0218">
        <w:rPr>
          <w:rFonts w:ascii="inherit" w:eastAsia="Times New Roman" w:hAnsi="inherit" w:cs="Arial"/>
          <w:color w:val="444444"/>
          <w:spacing w:val="5"/>
          <w:sz w:val="24"/>
          <w:szCs w:val="24"/>
          <w:lang w:eastAsia="cs-CZ"/>
        </w:rPr>
        <w:t xml:space="preserve"> Plaza, V celnici 10, 11721 Praha 1</w:t>
      </w:r>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partnerům zajišťujícím prodej na splátky a odloženou platbu, pokud zvolíte tento typ placení, zejména společnosti Twisto </w:t>
      </w:r>
      <w:proofErr w:type="spellStart"/>
      <w:r w:rsidRPr="003C0218">
        <w:rPr>
          <w:rFonts w:ascii="inherit" w:eastAsia="Times New Roman" w:hAnsi="inherit" w:cs="Arial"/>
          <w:color w:val="444444"/>
          <w:spacing w:val="5"/>
          <w:sz w:val="24"/>
          <w:szCs w:val="24"/>
          <w:lang w:eastAsia="cs-CZ"/>
        </w:rPr>
        <w:t>payments</w:t>
      </w:r>
      <w:proofErr w:type="spellEnd"/>
      <w:r w:rsidRPr="003C0218">
        <w:rPr>
          <w:rFonts w:ascii="inherit" w:eastAsia="Times New Roman" w:hAnsi="inherit" w:cs="Arial"/>
          <w:color w:val="444444"/>
          <w:spacing w:val="5"/>
          <w:sz w:val="24"/>
          <w:szCs w:val="24"/>
          <w:lang w:eastAsia="cs-CZ"/>
        </w:rPr>
        <w:t xml:space="preserve"> a.s., IČO: 01615165 </w:t>
      </w:r>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přepravním partnerům, zejména společnosti Direct Parcel </w:t>
      </w:r>
      <w:proofErr w:type="spellStart"/>
      <w:r w:rsidRPr="003C0218">
        <w:rPr>
          <w:rFonts w:ascii="inherit" w:eastAsia="Times New Roman" w:hAnsi="inherit" w:cs="Arial"/>
          <w:color w:val="444444"/>
          <w:spacing w:val="5"/>
          <w:sz w:val="24"/>
          <w:szCs w:val="24"/>
          <w:lang w:eastAsia="cs-CZ"/>
        </w:rPr>
        <w:t>Distribution</w:t>
      </w:r>
      <w:proofErr w:type="spellEnd"/>
      <w:r w:rsidRPr="003C0218">
        <w:rPr>
          <w:rFonts w:ascii="inherit" w:eastAsia="Times New Roman" w:hAnsi="inherit" w:cs="Arial"/>
          <w:color w:val="444444"/>
          <w:spacing w:val="5"/>
          <w:sz w:val="24"/>
          <w:szCs w:val="24"/>
          <w:lang w:eastAsia="cs-CZ"/>
        </w:rPr>
        <w:t xml:space="preserve"> CZ s. r. o., IČO: 61329266, pokud vám doručují vaši objednávku;</w:t>
      </w:r>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dodavateli zboží nebo servisnímu centru příslušného výrobce v souvislosti s reklamací objednaného zboží či služby;</w:t>
      </w:r>
    </w:p>
    <w:p w:rsidR="003C0218" w:rsidRPr="003C0218" w:rsidRDefault="003C0218" w:rsidP="003C0218">
      <w:pPr>
        <w:numPr>
          <w:ilvl w:val="1"/>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na základě vašeho souhlasu reklamním a sociálním sítím, jak je popsáno v části Využívání souborů </w:t>
      </w:r>
      <w:proofErr w:type="spellStart"/>
      <w:r w:rsidRPr="003C0218">
        <w:rPr>
          <w:rFonts w:ascii="inherit" w:eastAsia="Times New Roman" w:hAnsi="inherit" w:cs="Arial"/>
          <w:color w:val="444444"/>
          <w:spacing w:val="5"/>
          <w:sz w:val="24"/>
          <w:szCs w:val="24"/>
          <w:lang w:eastAsia="cs-CZ"/>
        </w:rPr>
        <w:t>cookies</w:t>
      </w:r>
      <w:proofErr w:type="spellEnd"/>
      <w:r w:rsidRPr="003C0218">
        <w:rPr>
          <w:rFonts w:ascii="inherit" w:eastAsia="Times New Roman" w:hAnsi="inherit" w:cs="Arial"/>
          <w:color w:val="444444"/>
          <w:spacing w:val="5"/>
          <w:sz w:val="24"/>
          <w:szCs w:val="24"/>
          <w:lang w:eastAsia="cs-CZ"/>
        </w:rPr>
        <w:t xml:space="preserve"> a dalších technologií, předání údajů reklamním a sociálním sítím, a to konkrétně:</w:t>
      </w:r>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Google </w:t>
      </w:r>
      <w:proofErr w:type="spellStart"/>
      <w:r w:rsidRPr="003C0218">
        <w:rPr>
          <w:rFonts w:ascii="inherit" w:eastAsia="Times New Roman" w:hAnsi="inherit" w:cs="Arial"/>
          <w:color w:val="444444"/>
          <w:spacing w:val="5"/>
          <w:sz w:val="24"/>
          <w:szCs w:val="24"/>
          <w:lang w:eastAsia="cs-CZ"/>
        </w:rPr>
        <w:t>Ireland</w:t>
      </w:r>
      <w:proofErr w:type="spellEnd"/>
      <w:r w:rsidRPr="003C0218">
        <w:rPr>
          <w:rFonts w:ascii="inherit" w:eastAsia="Times New Roman" w:hAnsi="inherit" w:cs="Arial"/>
          <w:color w:val="444444"/>
          <w:spacing w:val="5"/>
          <w:sz w:val="24"/>
          <w:szCs w:val="24"/>
          <w:lang w:eastAsia="cs-CZ"/>
        </w:rPr>
        <w:t xml:space="preserve"> Limited (registrační číslo: 368047), se sídlem </w:t>
      </w:r>
      <w:proofErr w:type="spellStart"/>
      <w:r w:rsidRPr="003C0218">
        <w:rPr>
          <w:rFonts w:ascii="inherit" w:eastAsia="Times New Roman" w:hAnsi="inherit" w:cs="Arial"/>
          <w:color w:val="444444"/>
          <w:spacing w:val="5"/>
          <w:sz w:val="24"/>
          <w:szCs w:val="24"/>
          <w:lang w:eastAsia="cs-CZ"/>
        </w:rPr>
        <w:t>Gordon</w:t>
      </w:r>
      <w:proofErr w:type="spellEnd"/>
      <w:r w:rsidRPr="003C0218">
        <w:rPr>
          <w:rFonts w:ascii="inherit" w:eastAsia="Times New Roman" w:hAnsi="inherit" w:cs="Arial"/>
          <w:color w:val="444444"/>
          <w:spacing w:val="5"/>
          <w:sz w:val="24"/>
          <w:szCs w:val="24"/>
          <w:lang w:eastAsia="cs-CZ"/>
        </w:rPr>
        <w:t xml:space="preserve"> House, </w:t>
      </w:r>
      <w:proofErr w:type="spellStart"/>
      <w:r w:rsidRPr="003C0218">
        <w:rPr>
          <w:rFonts w:ascii="inherit" w:eastAsia="Times New Roman" w:hAnsi="inherit" w:cs="Arial"/>
          <w:color w:val="444444"/>
          <w:spacing w:val="5"/>
          <w:sz w:val="24"/>
          <w:szCs w:val="24"/>
          <w:lang w:eastAsia="cs-CZ"/>
        </w:rPr>
        <w:t>Barrow</w:t>
      </w:r>
      <w:proofErr w:type="spellEnd"/>
      <w:r w:rsidRPr="003C0218">
        <w:rPr>
          <w:rFonts w:ascii="inherit" w:eastAsia="Times New Roman" w:hAnsi="inherit" w:cs="Arial"/>
          <w:color w:val="444444"/>
          <w:spacing w:val="5"/>
          <w:sz w:val="24"/>
          <w:szCs w:val="24"/>
          <w:lang w:eastAsia="cs-CZ"/>
        </w:rPr>
        <w:t xml:space="preserve"> Street, Dublin 4, Irsko; podmínky ochrany </w:t>
      </w:r>
      <w:r w:rsidRPr="003C0218">
        <w:rPr>
          <w:rFonts w:ascii="inherit" w:eastAsia="Times New Roman" w:hAnsi="inherit" w:cs="Arial"/>
          <w:color w:val="444444"/>
          <w:spacing w:val="5"/>
          <w:sz w:val="24"/>
          <w:szCs w:val="24"/>
          <w:lang w:eastAsia="cs-CZ"/>
        </w:rPr>
        <w:lastRenderedPageBreak/>
        <w:t>soukromí této společnosti jsou dostupné zde: </w:t>
      </w:r>
      <w:hyperlink r:id="rId15" w:tgtFrame="_blank" w:history="1">
        <w:r w:rsidRPr="003C0218">
          <w:rPr>
            <w:rFonts w:ascii="inherit" w:eastAsia="Times New Roman" w:hAnsi="inherit" w:cs="Arial"/>
            <w:color w:val="14B1EF"/>
            <w:spacing w:val="5"/>
            <w:sz w:val="24"/>
            <w:szCs w:val="24"/>
            <w:u w:val="single"/>
            <w:lang w:eastAsia="cs-CZ"/>
          </w:rPr>
          <w:t>https://policies.google.com/technologies/ads</w:t>
        </w:r>
      </w:hyperlink>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proofErr w:type="spellStart"/>
      <w:r w:rsidRPr="003C0218">
        <w:rPr>
          <w:rFonts w:ascii="inherit" w:eastAsia="Times New Roman" w:hAnsi="inherit" w:cs="Arial"/>
          <w:color w:val="444444"/>
          <w:spacing w:val="5"/>
          <w:sz w:val="24"/>
          <w:szCs w:val="24"/>
          <w:lang w:eastAsia="cs-CZ"/>
        </w:rPr>
        <w:t>Facebook</w:t>
      </w:r>
      <w:proofErr w:type="spellEnd"/>
      <w:r w:rsidRPr="003C0218">
        <w:rPr>
          <w:rFonts w:ascii="inherit" w:eastAsia="Times New Roman" w:hAnsi="inherit" w:cs="Arial"/>
          <w:color w:val="444444"/>
          <w:spacing w:val="5"/>
          <w:sz w:val="24"/>
          <w:szCs w:val="24"/>
          <w:lang w:eastAsia="cs-CZ"/>
        </w:rPr>
        <w:t xml:space="preserve"> </w:t>
      </w:r>
      <w:proofErr w:type="spellStart"/>
      <w:r w:rsidRPr="003C0218">
        <w:rPr>
          <w:rFonts w:ascii="inherit" w:eastAsia="Times New Roman" w:hAnsi="inherit" w:cs="Arial"/>
          <w:color w:val="444444"/>
          <w:spacing w:val="5"/>
          <w:sz w:val="24"/>
          <w:szCs w:val="24"/>
          <w:lang w:eastAsia="cs-CZ"/>
        </w:rPr>
        <w:t>Ireland</w:t>
      </w:r>
      <w:proofErr w:type="spellEnd"/>
      <w:r w:rsidRPr="003C0218">
        <w:rPr>
          <w:rFonts w:ascii="inherit" w:eastAsia="Times New Roman" w:hAnsi="inherit" w:cs="Arial"/>
          <w:color w:val="444444"/>
          <w:spacing w:val="5"/>
          <w:sz w:val="24"/>
          <w:szCs w:val="24"/>
          <w:lang w:eastAsia="cs-CZ"/>
        </w:rPr>
        <w:t xml:space="preserve"> Limited, se sídlem 4 Grand </w:t>
      </w:r>
      <w:proofErr w:type="spellStart"/>
      <w:r w:rsidRPr="003C0218">
        <w:rPr>
          <w:rFonts w:ascii="inherit" w:eastAsia="Times New Roman" w:hAnsi="inherit" w:cs="Arial"/>
          <w:color w:val="444444"/>
          <w:spacing w:val="5"/>
          <w:sz w:val="24"/>
          <w:szCs w:val="24"/>
          <w:lang w:eastAsia="cs-CZ"/>
        </w:rPr>
        <w:t>Canal</w:t>
      </w:r>
      <w:proofErr w:type="spellEnd"/>
      <w:r w:rsidRPr="003C0218">
        <w:rPr>
          <w:rFonts w:ascii="inherit" w:eastAsia="Times New Roman" w:hAnsi="inherit" w:cs="Arial"/>
          <w:color w:val="444444"/>
          <w:spacing w:val="5"/>
          <w:sz w:val="24"/>
          <w:szCs w:val="24"/>
          <w:lang w:eastAsia="cs-CZ"/>
        </w:rPr>
        <w:t xml:space="preserve"> Square, Grand </w:t>
      </w:r>
      <w:proofErr w:type="spellStart"/>
      <w:r w:rsidRPr="003C0218">
        <w:rPr>
          <w:rFonts w:ascii="inherit" w:eastAsia="Times New Roman" w:hAnsi="inherit" w:cs="Arial"/>
          <w:color w:val="444444"/>
          <w:spacing w:val="5"/>
          <w:sz w:val="24"/>
          <w:szCs w:val="24"/>
          <w:lang w:eastAsia="cs-CZ"/>
        </w:rPr>
        <w:t>Canal</w:t>
      </w:r>
      <w:proofErr w:type="spellEnd"/>
      <w:r w:rsidRPr="003C0218">
        <w:rPr>
          <w:rFonts w:ascii="inherit" w:eastAsia="Times New Roman" w:hAnsi="inherit" w:cs="Arial"/>
          <w:color w:val="444444"/>
          <w:spacing w:val="5"/>
          <w:sz w:val="24"/>
          <w:szCs w:val="24"/>
          <w:lang w:eastAsia="cs-CZ"/>
        </w:rPr>
        <w:t xml:space="preserve"> </w:t>
      </w:r>
      <w:proofErr w:type="spellStart"/>
      <w:r w:rsidRPr="003C0218">
        <w:rPr>
          <w:rFonts w:ascii="inherit" w:eastAsia="Times New Roman" w:hAnsi="inherit" w:cs="Arial"/>
          <w:color w:val="444444"/>
          <w:spacing w:val="5"/>
          <w:sz w:val="24"/>
          <w:szCs w:val="24"/>
          <w:lang w:eastAsia="cs-CZ"/>
        </w:rPr>
        <w:t>Harbour</w:t>
      </w:r>
      <w:proofErr w:type="spellEnd"/>
      <w:r w:rsidRPr="003C0218">
        <w:rPr>
          <w:rFonts w:ascii="inherit" w:eastAsia="Times New Roman" w:hAnsi="inherit" w:cs="Arial"/>
          <w:color w:val="444444"/>
          <w:spacing w:val="5"/>
          <w:sz w:val="24"/>
          <w:szCs w:val="24"/>
          <w:lang w:eastAsia="cs-CZ"/>
        </w:rPr>
        <w:t>, Dublin 2, D02 X525, Irsko; podmínky ochrany soukromí této společnosti jsou dostupné zde: </w:t>
      </w:r>
      <w:hyperlink r:id="rId16" w:tgtFrame="_blank" w:history="1">
        <w:r w:rsidRPr="003C0218">
          <w:rPr>
            <w:rFonts w:ascii="inherit" w:eastAsia="Times New Roman" w:hAnsi="inherit" w:cs="Arial"/>
            <w:color w:val="14B1EF"/>
            <w:spacing w:val="5"/>
            <w:sz w:val="24"/>
            <w:szCs w:val="24"/>
            <w:u w:val="single"/>
            <w:lang w:eastAsia="cs-CZ"/>
          </w:rPr>
          <w:t>https://cs-cz.facebook.com/about/privacy</w:t>
        </w:r>
      </w:hyperlink>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Seznam.cz, a.s., IČO 26168685;</w:t>
      </w:r>
    </w:p>
    <w:p w:rsidR="003C0218" w:rsidRPr="003C0218" w:rsidRDefault="003C0218" w:rsidP="003C0218">
      <w:pPr>
        <w:numPr>
          <w:ilvl w:val="2"/>
          <w:numId w:val="23"/>
        </w:numPr>
        <w:shd w:val="clear" w:color="auto" w:fill="FFFFFF"/>
        <w:spacing w:after="0" w:line="240" w:lineRule="auto"/>
        <w:rPr>
          <w:rFonts w:ascii="inherit" w:eastAsia="Times New Roman" w:hAnsi="inherit" w:cs="Arial"/>
          <w:color w:val="444444"/>
          <w:spacing w:val="5"/>
          <w:sz w:val="24"/>
          <w:szCs w:val="24"/>
          <w:lang w:eastAsia="cs-CZ"/>
        </w:rPr>
      </w:pPr>
      <w:proofErr w:type="spellStart"/>
      <w:r w:rsidRPr="003C0218">
        <w:rPr>
          <w:rFonts w:ascii="inherit" w:eastAsia="Times New Roman" w:hAnsi="inherit" w:cs="Arial"/>
          <w:color w:val="444444"/>
          <w:spacing w:val="5"/>
          <w:sz w:val="24"/>
          <w:szCs w:val="24"/>
          <w:lang w:eastAsia="cs-CZ"/>
        </w:rPr>
        <w:t>Inspigroup</w:t>
      </w:r>
      <w:proofErr w:type="spellEnd"/>
      <w:r w:rsidRPr="003C0218">
        <w:rPr>
          <w:rFonts w:ascii="inherit" w:eastAsia="Times New Roman" w:hAnsi="inherit" w:cs="Arial"/>
          <w:color w:val="444444"/>
          <w:spacing w:val="5"/>
          <w:sz w:val="24"/>
          <w:szCs w:val="24"/>
          <w:lang w:eastAsia="cs-CZ"/>
        </w:rPr>
        <w:t xml:space="preserve"> s.r.o., IČO: 24263532, v rámci portálu Glami.cz;</w:t>
      </w:r>
    </w:p>
    <w:p w:rsidR="003C0218" w:rsidRPr="003C0218" w:rsidRDefault="003C0218" w:rsidP="003C0218">
      <w:pPr>
        <w:numPr>
          <w:ilvl w:val="1"/>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na základě našeho oprávněného zájmu v </w:t>
      </w:r>
      <w:proofErr w:type="spellStart"/>
      <w:r w:rsidRPr="003C0218">
        <w:rPr>
          <w:rFonts w:ascii="inherit" w:eastAsia="Times New Roman" w:hAnsi="inherit" w:cs="Arial"/>
          <w:color w:val="444444"/>
          <w:spacing w:val="5"/>
          <w:sz w:val="24"/>
          <w:szCs w:val="24"/>
          <w:lang w:eastAsia="cs-CZ"/>
        </w:rPr>
        <w:t>pseudonymizované</w:t>
      </w:r>
      <w:proofErr w:type="spellEnd"/>
      <w:r w:rsidRPr="003C0218">
        <w:rPr>
          <w:rFonts w:ascii="inherit" w:eastAsia="Times New Roman" w:hAnsi="inherit" w:cs="Arial"/>
          <w:color w:val="444444"/>
          <w:spacing w:val="5"/>
          <w:sz w:val="24"/>
          <w:szCs w:val="24"/>
          <w:lang w:eastAsia="cs-CZ"/>
        </w:rPr>
        <w:t xml:space="preserve"> podobě pro zúčtování provizí, jak je popsáno v části Využívání osobních údajů návštěvníků webu, společnosti </w:t>
      </w:r>
      <w:proofErr w:type="spellStart"/>
      <w:r w:rsidRPr="003C0218">
        <w:rPr>
          <w:rFonts w:ascii="inherit" w:eastAsia="Times New Roman" w:hAnsi="inherit" w:cs="Arial"/>
          <w:color w:val="444444"/>
          <w:spacing w:val="5"/>
          <w:sz w:val="24"/>
          <w:szCs w:val="24"/>
          <w:lang w:eastAsia="cs-CZ"/>
        </w:rPr>
        <w:t>Conversant</w:t>
      </w:r>
      <w:proofErr w:type="spellEnd"/>
      <w:r w:rsidRPr="003C0218">
        <w:rPr>
          <w:rFonts w:ascii="inherit" w:eastAsia="Times New Roman" w:hAnsi="inherit" w:cs="Arial"/>
          <w:color w:val="444444"/>
          <w:spacing w:val="5"/>
          <w:sz w:val="24"/>
          <w:szCs w:val="24"/>
          <w:lang w:eastAsia="cs-CZ"/>
        </w:rPr>
        <w:t xml:space="preserve"> LLC, se sídlem 30699 Russell </w:t>
      </w:r>
      <w:proofErr w:type="spellStart"/>
      <w:r w:rsidRPr="003C0218">
        <w:rPr>
          <w:rFonts w:ascii="inherit" w:eastAsia="Times New Roman" w:hAnsi="inherit" w:cs="Arial"/>
          <w:color w:val="444444"/>
          <w:spacing w:val="5"/>
          <w:sz w:val="24"/>
          <w:szCs w:val="24"/>
          <w:lang w:eastAsia="cs-CZ"/>
        </w:rPr>
        <w:t>Ranch</w:t>
      </w:r>
      <w:proofErr w:type="spellEnd"/>
      <w:r w:rsidRPr="003C0218">
        <w:rPr>
          <w:rFonts w:ascii="inherit" w:eastAsia="Times New Roman" w:hAnsi="inherit" w:cs="Arial"/>
          <w:color w:val="444444"/>
          <w:spacing w:val="5"/>
          <w:sz w:val="24"/>
          <w:szCs w:val="24"/>
          <w:lang w:eastAsia="cs-CZ"/>
        </w:rPr>
        <w:t xml:space="preserve"> </w:t>
      </w:r>
      <w:proofErr w:type="spellStart"/>
      <w:r w:rsidRPr="003C0218">
        <w:rPr>
          <w:rFonts w:ascii="inherit" w:eastAsia="Times New Roman" w:hAnsi="inherit" w:cs="Arial"/>
          <w:color w:val="444444"/>
          <w:spacing w:val="5"/>
          <w:sz w:val="24"/>
          <w:szCs w:val="24"/>
          <w:lang w:eastAsia="cs-CZ"/>
        </w:rPr>
        <w:t>Road</w:t>
      </w:r>
      <w:proofErr w:type="spellEnd"/>
      <w:r w:rsidRPr="003C0218">
        <w:rPr>
          <w:rFonts w:ascii="inherit" w:eastAsia="Times New Roman" w:hAnsi="inherit" w:cs="Arial"/>
          <w:color w:val="444444"/>
          <w:spacing w:val="5"/>
          <w:sz w:val="24"/>
          <w:szCs w:val="24"/>
          <w:lang w:eastAsia="cs-CZ"/>
        </w:rPr>
        <w:t xml:space="preserve"> #250, </w:t>
      </w:r>
      <w:proofErr w:type="spellStart"/>
      <w:r w:rsidRPr="003C0218">
        <w:rPr>
          <w:rFonts w:ascii="inherit" w:eastAsia="Times New Roman" w:hAnsi="inherit" w:cs="Arial"/>
          <w:color w:val="444444"/>
          <w:spacing w:val="5"/>
          <w:sz w:val="24"/>
          <w:szCs w:val="24"/>
          <w:lang w:eastAsia="cs-CZ"/>
        </w:rPr>
        <w:t>Westlake</w:t>
      </w:r>
      <w:proofErr w:type="spellEnd"/>
      <w:r w:rsidRPr="003C0218">
        <w:rPr>
          <w:rFonts w:ascii="inherit" w:eastAsia="Times New Roman" w:hAnsi="inherit" w:cs="Arial"/>
          <w:color w:val="444444"/>
          <w:spacing w:val="5"/>
          <w:sz w:val="24"/>
          <w:szCs w:val="24"/>
          <w:lang w:eastAsia="cs-CZ"/>
        </w:rPr>
        <w:t xml:space="preserve"> </w:t>
      </w:r>
      <w:proofErr w:type="spellStart"/>
      <w:r w:rsidRPr="003C0218">
        <w:rPr>
          <w:rFonts w:ascii="inherit" w:eastAsia="Times New Roman" w:hAnsi="inherit" w:cs="Arial"/>
          <w:color w:val="444444"/>
          <w:spacing w:val="5"/>
          <w:sz w:val="24"/>
          <w:szCs w:val="24"/>
          <w:lang w:eastAsia="cs-CZ"/>
        </w:rPr>
        <w:t>Village</w:t>
      </w:r>
      <w:proofErr w:type="spellEnd"/>
      <w:r w:rsidRPr="003C0218">
        <w:rPr>
          <w:rFonts w:ascii="inherit" w:eastAsia="Times New Roman" w:hAnsi="inherit" w:cs="Arial"/>
          <w:color w:val="444444"/>
          <w:spacing w:val="5"/>
          <w:sz w:val="24"/>
          <w:szCs w:val="24"/>
          <w:lang w:eastAsia="cs-CZ"/>
        </w:rPr>
        <w:t>, CA 91362; údaje nejsou předávány mimo území Evropské unie; podmínky ochrany soukromí této společnosti jsou dostupné zde: </w:t>
      </w:r>
      <w:hyperlink r:id="rId17" w:tgtFrame="_blank" w:history="1">
        <w:r w:rsidRPr="003C0218">
          <w:rPr>
            <w:rFonts w:ascii="inherit" w:eastAsia="Times New Roman" w:hAnsi="inherit" w:cs="Arial"/>
            <w:color w:val="14B1EF"/>
            <w:spacing w:val="5"/>
            <w:sz w:val="24"/>
            <w:szCs w:val="24"/>
            <w:u w:val="single"/>
            <w:lang w:eastAsia="cs-CZ"/>
          </w:rPr>
          <w:t>https://www.conversantmedia.com/legal/privacy</w:t>
        </w:r>
      </w:hyperlink>
    </w:p>
    <w:p w:rsidR="003C0218" w:rsidRPr="003C0218" w:rsidRDefault="003C0218" w:rsidP="003C0218">
      <w:pPr>
        <w:shd w:val="clear" w:color="auto" w:fill="FFFFFF"/>
        <w:spacing w:before="100" w:beforeAutospacing="1" w:after="100" w:afterAutospacing="1" w:line="240" w:lineRule="auto"/>
        <w:ind w:left="720"/>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ind w:left="720"/>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Pro zpracování osobních údajů rovněž využíváme služeb dalších zpracovatelů, kteří osobní údaje zpracovávají pouze podle našich pokynů a pro účely, které jsou popsány v </w:t>
      </w:r>
      <w:proofErr w:type="gramStart"/>
      <w:r w:rsidRPr="003C0218">
        <w:rPr>
          <w:rFonts w:ascii="inherit" w:eastAsia="Times New Roman" w:hAnsi="inherit" w:cs="Arial"/>
          <w:color w:val="444444"/>
          <w:spacing w:val="5"/>
          <w:sz w:val="24"/>
          <w:szCs w:val="24"/>
          <w:lang w:eastAsia="cs-CZ"/>
        </w:rPr>
        <w:t>části Proč</w:t>
      </w:r>
      <w:proofErr w:type="gramEnd"/>
      <w:r w:rsidRPr="003C0218">
        <w:rPr>
          <w:rFonts w:ascii="inherit" w:eastAsia="Times New Roman" w:hAnsi="inherit" w:cs="Arial"/>
          <w:color w:val="444444"/>
          <w:spacing w:val="5"/>
          <w:sz w:val="24"/>
          <w:szCs w:val="24"/>
          <w:lang w:eastAsia="cs-CZ"/>
        </w:rPr>
        <w:t xml:space="preserve"> osobní údaje zpracováváme a co nás k tomu </w:t>
      </w:r>
      <w:proofErr w:type="spellStart"/>
      <w:r w:rsidRPr="003C0218">
        <w:rPr>
          <w:rFonts w:ascii="inherit" w:eastAsia="Times New Roman" w:hAnsi="inherit" w:cs="Arial"/>
          <w:color w:val="444444"/>
          <w:spacing w:val="5"/>
          <w:sz w:val="24"/>
          <w:szCs w:val="24"/>
          <w:lang w:eastAsia="cs-CZ"/>
        </w:rPr>
        <w:t>opravňuje?Takovými</w:t>
      </w:r>
      <w:proofErr w:type="spellEnd"/>
      <w:r w:rsidRPr="003C0218">
        <w:rPr>
          <w:rFonts w:ascii="inherit" w:eastAsia="Times New Roman" w:hAnsi="inherit" w:cs="Arial"/>
          <w:color w:val="444444"/>
          <w:spacing w:val="5"/>
          <w:sz w:val="24"/>
          <w:szCs w:val="24"/>
          <w:lang w:eastAsia="cs-CZ"/>
        </w:rPr>
        <w:t> </w:t>
      </w:r>
      <w:r w:rsidRPr="003C0218">
        <w:rPr>
          <w:rFonts w:ascii="inherit" w:eastAsia="Times New Roman" w:hAnsi="inherit" w:cs="Arial"/>
          <w:b/>
          <w:bCs/>
          <w:color w:val="444444"/>
          <w:spacing w:val="5"/>
          <w:sz w:val="24"/>
          <w:szCs w:val="24"/>
          <w:lang w:eastAsia="cs-CZ"/>
        </w:rPr>
        <w:t>zpracovateli</w:t>
      </w:r>
      <w:r w:rsidRPr="003C0218">
        <w:rPr>
          <w:rFonts w:ascii="inherit" w:eastAsia="Times New Roman" w:hAnsi="inherit" w:cs="Arial"/>
          <w:color w:val="444444"/>
          <w:spacing w:val="5"/>
          <w:sz w:val="24"/>
          <w:szCs w:val="24"/>
          <w:lang w:eastAsia="cs-CZ"/>
        </w:rPr>
        <w:t> jsou:</w:t>
      </w:r>
    </w:p>
    <w:p w:rsidR="003C0218" w:rsidRPr="003C0218" w:rsidRDefault="003C0218" w:rsidP="003C0218">
      <w:pPr>
        <w:numPr>
          <w:ilvl w:val="1"/>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poskytovatelé </w:t>
      </w:r>
      <w:proofErr w:type="spellStart"/>
      <w:r w:rsidRPr="003C0218">
        <w:rPr>
          <w:rFonts w:ascii="inherit" w:eastAsia="Times New Roman" w:hAnsi="inherit" w:cs="Arial"/>
          <w:color w:val="444444"/>
          <w:spacing w:val="5"/>
          <w:sz w:val="24"/>
          <w:szCs w:val="24"/>
          <w:lang w:eastAsia="cs-CZ"/>
        </w:rPr>
        <w:t>cloudových</w:t>
      </w:r>
      <w:proofErr w:type="spellEnd"/>
      <w:r w:rsidRPr="003C0218">
        <w:rPr>
          <w:rFonts w:ascii="inherit" w:eastAsia="Times New Roman" w:hAnsi="inherit" w:cs="Arial"/>
          <w:color w:val="444444"/>
          <w:spacing w:val="5"/>
          <w:sz w:val="24"/>
          <w:szCs w:val="24"/>
          <w:lang w:eastAsia="cs-CZ"/>
        </w:rPr>
        <w:t xml:space="preserve"> služeb a další dodavatelé technologií a podpory, jako je </w:t>
      </w:r>
      <w:proofErr w:type="spellStart"/>
      <w:r w:rsidRPr="003C0218">
        <w:rPr>
          <w:rFonts w:ascii="inherit" w:eastAsia="Times New Roman" w:hAnsi="inherit" w:cs="Arial"/>
          <w:color w:val="444444"/>
          <w:spacing w:val="5"/>
          <w:sz w:val="24"/>
          <w:szCs w:val="24"/>
          <w:lang w:eastAsia="cs-CZ"/>
        </w:rPr>
        <w:t>Keboola</w:t>
      </w:r>
      <w:proofErr w:type="spellEnd"/>
      <w:r w:rsidRPr="003C0218">
        <w:rPr>
          <w:rFonts w:ascii="inherit" w:eastAsia="Times New Roman" w:hAnsi="inherit" w:cs="Arial"/>
          <w:color w:val="444444"/>
          <w:spacing w:val="5"/>
          <w:sz w:val="24"/>
          <w:szCs w:val="24"/>
          <w:lang w:eastAsia="cs-CZ"/>
        </w:rPr>
        <w:t xml:space="preserve"> s.r.o. IČO: 28502787, </w:t>
      </w:r>
      <w:proofErr w:type="spellStart"/>
      <w:r w:rsidRPr="003C0218">
        <w:rPr>
          <w:rFonts w:ascii="inherit" w:eastAsia="Times New Roman" w:hAnsi="inherit" w:cs="Arial"/>
          <w:color w:val="444444"/>
          <w:spacing w:val="5"/>
          <w:sz w:val="24"/>
          <w:szCs w:val="24"/>
          <w:lang w:eastAsia="cs-CZ"/>
        </w:rPr>
        <w:t>GoodData</w:t>
      </w:r>
      <w:proofErr w:type="spellEnd"/>
      <w:r w:rsidRPr="003C0218">
        <w:rPr>
          <w:rFonts w:ascii="inherit" w:eastAsia="Times New Roman" w:hAnsi="inherit" w:cs="Arial"/>
          <w:color w:val="444444"/>
          <w:spacing w:val="5"/>
          <w:sz w:val="24"/>
          <w:szCs w:val="24"/>
          <w:lang w:eastAsia="cs-CZ"/>
        </w:rPr>
        <w:t xml:space="preserve"> s.r.o. IČO: 27729095, Microsoft </w:t>
      </w:r>
      <w:proofErr w:type="spellStart"/>
      <w:r w:rsidRPr="003C0218">
        <w:rPr>
          <w:rFonts w:ascii="inherit" w:eastAsia="Times New Roman" w:hAnsi="inherit" w:cs="Arial"/>
          <w:color w:val="444444"/>
          <w:spacing w:val="5"/>
          <w:sz w:val="24"/>
          <w:szCs w:val="24"/>
          <w:lang w:eastAsia="cs-CZ"/>
        </w:rPr>
        <w:t>Ireland</w:t>
      </w:r>
      <w:proofErr w:type="spellEnd"/>
      <w:r w:rsidRPr="003C0218">
        <w:rPr>
          <w:rFonts w:ascii="inherit" w:eastAsia="Times New Roman" w:hAnsi="inherit" w:cs="Arial"/>
          <w:color w:val="444444"/>
          <w:spacing w:val="5"/>
          <w:sz w:val="24"/>
          <w:szCs w:val="24"/>
          <w:lang w:eastAsia="cs-CZ"/>
        </w:rPr>
        <w:t xml:space="preserve"> </w:t>
      </w:r>
      <w:proofErr w:type="spellStart"/>
      <w:r w:rsidRPr="003C0218">
        <w:rPr>
          <w:rFonts w:ascii="inherit" w:eastAsia="Times New Roman" w:hAnsi="inherit" w:cs="Arial"/>
          <w:color w:val="444444"/>
          <w:spacing w:val="5"/>
          <w:sz w:val="24"/>
          <w:szCs w:val="24"/>
          <w:lang w:eastAsia="cs-CZ"/>
        </w:rPr>
        <w:t>Operations</w:t>
      </w:r>
      <w:proofErr w:type="spellEnd"/>
      <w:r w:rsidRPr="003C0218">
        <w:rPr>
          <w:rFonts w:ascii="inherit" w:eastAsia="Times New Roman" w:hAnsi="inherit" w:cs="Arial"/>
          <w:color w:val="444444"/>
          <w:spacing w:val="5"/>
          <w:sz w:val="24"/>
          <w:szCs w:val="24"/>
          <w:lang w:eastAsia="cs-CZ"/>
        </w:rPr>
        <w:t xml:space="preserve"> Ltd., se sídlem </w:t>
      </w:r>
      <w:proofErr w:type="spellStart"/>
      <w:r w:rsidRPr="003C0218">
        <w:rPr>
          <w:rFonts w:ascii="inherit" w:eastAsia="Times New Roman" w:hAnsi="inherit" w:cs="Arial"/>
          <w:color w:val="444444"/>
          <w:spacing w:val="5"/>
          <w:sz w:val="24"/>
          <w:szCs w:val="24"/>
          <w:lang w:eastAsia="cs-CZ"/>
        </w:rPr>
        <w:t>One</w:t>
      </w:r>
      <w:proofErr w:type="spellEnd"/>
      <w:r w:rsidRPr="003C0218">
        <w:rPr>
          <w:rFonts w:ascii="inherit" w:eastAsia="Times New Roman" w:hAnsi="inherit" w:cs="Arial"/>
          <w:color w:val="444444"/>
          <w:spacing w:val="5"/>
          <w:sz w:val="24"/>
          <w:szCs w:val="24"/>
          <w:lang w:eastAsia="cs-CZ"/>
        </w:rPr>
        <w:t xml:space="preserve"> Microsoft Place </w:t>
      </w:r>
      <w:proofErr w:type="spellStart"/>
      <w:r w:rsidRPr="003C0218">
        <w:rPr>
          <w:rFonts w:ascii="inherit" w:eastAsia="Times New Roman" w:hAnsi="inherit" w:cs="Arial"/>
          <w:color w:val="444444"/>
          <w:spacing w:val="5"/>
          <w:sz w:val="24"/>
          <w:szCs w:val="24"/>
          <w:lang w:eastAsia="cs-CZ"/>
        </w:rPr>
        <w:t>South</w:t>
      </w:r>
      <w:proofErr w:type="spellEnd"/>
      <w:r w:rsidRPr="003C0218">
        <w:rPr>
          <w:rFonts w:ascii="inherit" w:eastAsia="Times New Roman" w:hAnsi="inherit" w:cs="Arial"/>
          <w:color w:val="444444"/>
          <w:spacing w:val="5"/>
          <w:sz w:val="24"/>
          <w:szCs w:val="24"/>
          <w:lang w:eastAsia="cs-CZ"/>
        </w:rPr>
        <w:t xml:space="preserve"> </w:t>
      </w:r>
      <w:proofErr w:type="spellStart"/>
      <w:r w:rsidRPr="003C0218">
        <w:rPr>
          <w:rFonts w:ascii="inherit" w:eastAsia="Times New Roman" w:hAnsi="inherit" w:cs="Arial"/>
          <w:color w:val="444444"/>
          <w:spacing w:val="5"/>
          <w:sz w:val="24"/>
          <w:szCs w:val="24"/>
          <w:lang w:eastAsia="cs-CZ"/>
        </w:rPr>
        <w:t>County</w:t>
      </w:r>
      <w:proofErr w:type="spellEnd"/>
      <w:r w:rsidRPr="003C0218">
        <w:rPr>
          <w:rFonts w:ascii="inherit" w:eastAsia="Times New Roman" w:hAnsi="inherit" w:cs="Arial"/>
          <w:color w:val="444444"/>
          <w:spacing w:val="5"/>
          <w:sz w:val="24"/>
          <w:szCs w:val="24"/>
          <w:lang w:eastAsia="cs-CZ"/>
        </w:rPr>
        <w:t xml:space="preserve"> Business Park </w:t>
      </w:r>
      <w:proofErr w:type="spellStart"/>
      <w:r w:rsidRPr="003C0218">
        <w:rPr>
          <w:rFonts w:ascii="inherit" w:eastAsia="Times New Roman" w:hAnsi="inherit" w:cs="Arial"/>
          <w:color w:val="444444"/>
          <w:spacing w:val="5"/>
          <w:sz w:val="24"/>
          <w:szCs w:val="24"/>
          <w:lang w:eastAsia="cs-CZ"/>
        </w:rPr>
        <w:t>Leopardstown</w:t>
      </w:r>
      <w:proofErr w:type="spellEnd"/>
      <w:r w:rsidRPr="003C0218">
        <w:rPr>
          <w:rFonts w:ascii="inherit" w:eastAsia="Times New Roman" w:hAnsi="inherit" w:cs="Arial"/>
          <w:color w:val="444444"/>
          <w:spacing w:val="5"/>
          <w:sz w:val="24"/>
          <w:szCs w:val="24"/>
          <w:lang w:eastAsia="cs-CZ"/>
        </w:rPr>
        <w:t xml:space="preserve"> Dublin 18, D18 P521, </w:t>
      </w:r>
      <w:proofErr w:type="spellStart"/>
      <w:r w:rsidRPr="003C0218">
        <w:rPr>
          <w:rFonts w:ascii="inherit" w:eastAsia="Times New Roman" w:hAnsi="inherit" w:cs="Arial"/>
          <w:color w:val="444444"/>
          <w:spacing w:val="5"/>
          <w:sz w:val="24"/>
          <w:szCs w:val="24"/>
          <w:lang w:eastAsia="cs-CZ"/>
        </w:rPr>
        <w:t>Ireland</w:t>
      </w:r>
      <w:proofErr w:type="spellEnd"/>
      <w:r w:rsidRPr="003C0218">
        <w:rPr>
          <w:rFonts w:ascii="inherit" w:eastAsia="Times New Roman" w:hAnsi="inherit" w:cs="Arial"/>
          <w:color w:val="444444"/>
          <w:spacing w:val="5"/>
          <w:sz w:val="24"/>
          <w:szCs w:val="24"/>
          <w:lang w:eastAsia="cs-CZ"/>
        </w:rPr>
        <w:t xml:space="preserve"> v rámci služby </w:t>
      </w:r>
      <w:proofErr w:type="spellStart"/>
      <w:r w:rsidRPr="003C0218">
        <w:rPr>
          <w:rFonts w:ascii="inherit" w:eastAsia="Times New Roman" w:hAnsi="inherit" w:cs="Arial"/>
          <w:color w:val="444444"/>
          <w:spacing w:val="5"/>
          <w:sz w:val="24"/>
          <w:szCs w:val="24"/>
          <w:lang w:eastAsia="cs-CZ"/>
        </w:rPr>
        <w:t>SharepointOnline</w:t>
      </w:r>
      <w:proofErr w:type="spellEnd"/>
      <w:r w:rsidRPr="003C0218">
        <w:rPr>
          <w:rFonts w:ascii="inherit" w:eastAsia="Times New Roman" w:hAnsi="inherit" w:cs="Arial"/>
          <w:color w:val="444444"/>
          <w:spacing w:val="5"/>
          <w:sz w:val="24"/>
          <w:szCs w:val="24"/>
          <w:lang w:eastAsia="cs-CZ"/>
        </w:rPr>
        <w:t>;</w:t>
      </w:r>
    </w:p>
    <w:p w:rsidR="003C0218" w:rsidRPr="003C0218" w:rsidRDefault="003C0218" w:rsidP="003C0218">
      <w:pPr>
        <w:numPr>
          <w:ilvl w:val="1"/>
          <w:numId w:val="23"/>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poskytovatel služby zjišťování spokojenosti Ověřeno zákazníky a zprostředkovatel našich prodejů společnost Heureka Shopping s.r.o., IČO: 023 87 727;</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numPr>
          <w:ilvl w:val="0"/>
          <w:numId w:val="24"/>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nemá v úmyslu předat osobní údaje do třetí země (do země mimo EU) nebo mezinárodní organizaci.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VI.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Vaše práva</w:t>
      </w:r>
    </w:p>
    <w:p w:rsidR="003C0218" w:rsidRPr="003C0218" w:rsidRDefault="003C0218" w:rsidP="003C0218">
      <w:pPr>
        <w:numPr>
          <w:ilvl w:val="0"/>
          <w:numId w:val="25"/>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Za podmínek stanovených v GDPR máte</w:t>
      </w:r>
    </w:p>
    <w:p w:rsidR="003C0218" w:rsidRPr="003C0218" w:rsidRDefault="003C0218" w:rsidP="003C0218">
      <w:pPr>
        <w:numPr>
          <w:ilvl w:val="0"/>
          <w:numId w:val="2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právo na přístup ke svým osobním údajům dle čl. 15 GDPR,</w:t>
      </w:r>
    </w:p>
    <w:p w:rsidR="003C0218" w:rsidRPr="003C0218" w:rsidRDefault="003C0218" w:rsidP="003C0218">
      <w:pPr>
        <w:numPr>
          <w:ilvl w:val="0"/>
          <w:numId w:val="2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právo opravu osobních údajů dle čl. 16 GDPR, popřípadě omezení zpracování dle čl. 18 GDPR.</w:t>
      </w:r>
    </w:p>
    <w:p w:rsidR="003C0218" w:rsidRPr="003C0218" w:rsidRDefault="003C0218" w:rsidP="003C0218">
      <w:pPr>
        <w:numPr>
          <w:ilvl w:val="0"/>
          <w:numId w:val="2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právo na výmaz osobních údajů dle čl. 17 GDPR.</w:t>
      </w:r>
    </w:p>
    <w:p w:rsidR="003C0218" w:rsidRPr="003C0218" w:rsidRDefault="003C0218" w:rsidP="003C0218">
      <w:pPr>
        <w:numPr>
          <w:ilvl w:val="0"/>
          <w:numId w:val="2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právo vznést námitku proti zpracování dle čl. 21 GDPR a</w:t>
      </w:r>
    </w:p>
    <w:p w:rsidR="003C0218" w:rsidRPr="003C0218" w:rsidRDefault="003C0218" w:rsidP="003C0218">
      <w:pPr>
        <w:numPr>
          <w:ilvl w:val="0"/>
          <w:numId w:val="2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právo na přenositelnost údajů dle čl. 20 GDPR.</w:t>
      </w:r>
    </w:p>
    <w:p w:rsidR="003C0218" w:rsidRPr="003C0218" w:rsidRDefault="003C0218" w:rsidP="003C0218">
      <w:pPr>
        <w:numPr>
          <w:ilvl w:val="0"/>
          <w:numId w:val="26"/>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lastRenderedPageBreak/>
        <w:t>právo odvolat souhlas se zpracováním písemně nebo elektronicky na adresu nebo email správce uvedený v čl. III těchto podmínek.</w:t>
      </w:r>
    </w:p>
    <w:p w:rsidR="003C0218" w:rsidRPr="003C0218" w:rsidRDefault="003C0218" w:rsidP="003C0218">
      <w:pPr>
        <w:numPr>
          <w:ilvl w:val="0"/>
          <w:numId w:val="27"/>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Dále máte právo podat stížnost u Úřadu pro ochranu osobních údajů v případě, že se domníváte, že bylo porušeno Vaší právo na ochranu osobních údajů.</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VII.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Podmínky zabezpečení osobních údajů</w:t>
      </w:r>
    </w:p>
    <w:p w:rsidR="003C0218" w:rsidRPr="003C0218" w:rsidRDefault="003C0218" w:rsidP="003C0218">
      <w:pPr>
        <w:numPr>
          <w:ilvl w:val="0"/>
          <w:numId w:val="28"/>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prohlašuje, že přijal veškerá vhodná technická a organizační opatření k zabezpečení osobních údajů.</w:t>
      </w:r>
    </w:p>
    <w:p w:rsidR="003C0218" w:rsidRPr="003C0218" w:rsidRDefault="003C0218" w:rsidP="003C0218">
      <w:pPr>
        <w:numPr>
          <w:ilvl w:val="0"/>
          <w:numId w:val="28"/>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přijal technická opatření k zabezpečení datových úložišť a úložišť osobních údajů v listinné podobě.</w:t>
      </w:r>
    </w:p>
    <w:p w:rsidR="003C0218" w:rsidRPr="003C0218" w:rsidRDefault="003C0218" w:rsidP="003C0218">
      <w:pPr>
        <w:numPr>
          <w:ilvl w:val="0"/>
          <w:numId w:val="28"/>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prohlašuje, že k osobním údajům mají přístup pouze jím pověřené osoby.</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VIII.</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b/>
          <w:bCs/>
          <w:color w:val="444444"/>
          <w:spacing w:val="5"/>
          <w:sz w:val="24"/>
          <w:szCs w:val="24"/>
          <w:lang w:eastAsia="cs-CZ"/>
        </w:rPr>
        <w:t>Závěrečná ustanovení</w:t>
      </w:r>
    </w:p>
    <w:p w:rsidR="003C0218" w:rsidRPr="003C0218" w:rsidRDefault="003C0218" w:rsidP="003C0218">
      <w:pPr>
        <w:numPr>
          <w:ilvl w:val="0"/>
          <w:numId w:val="29"/>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Odesláním objednávky z internetového objednávkového formuláře potvrzujete, že jste seznámen/a s podmínkami ochrany osobních údajů a že je v celém rozsahu přijímáte.</w:t>
      </w:r>
    </w:p>
    <w:p w:rsidR="003C0218" w:rsidRPr="003C0218" w:rsidRDefault="003C0218" w:rsidP="003C0218">
      <w:pPr>
        <w:numPr>
          <w:ilvl w:val="0"/>
          <w:numId w:val="29"/>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 těmito podmínkami souhlasíte zaškrtnutím souhlasu prostřednictvím internetového formuláře. Zaškrtnutím souhlasu potvrzujete, že jste seznámen/a s podmínkami ochrany osobních údajů a že je v celém rozsahu přijímáte.</w:t>
      </w:r>
    </w:p>
    <w:p w:rsidR="003C0218" w:rsidRPr="003C0218" w:rsidRDefault="003C0218" w:rsidP="003C0218">
      <w:pPr>
        <w:numPr>
          <w:ilvl w:val="0"/>
          <w:numId w:val="29"/>
        </w:numPr>
        <w:shd w:val="clear" w:color="auto" w:fill="FFFFFF"/>
        <w:spacing w:after="0"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Správce je oprávněn tyto podmínky změnit. Novou verzi podmínek ochrany osobních údajů zveřejní na svých internetových stránkách a zároveň Vám zašle novou verzi těchto podmínek Vaši e-mailovou adresu, kterou jste správci poskytl/a.</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w:t>
      </w:r>
    </w:p>
    <w:p w:rsidR="003C0218" w:rsidRPr="003C0218" w:rsidRDefault="003C0218" w:rsidP="003C0218">
      <w:pPr>
        <w:shd w:val="clear" w:color="auto" w:fill="FFFFFF"/>
        <w:spacing w:before="100" w:beforeAutospacing="1" w:after="100" w:afterAutospacing="1" w:line="240" w:lineRule="auto"/>
        <w:rPr>
          <w:rFonts w:ascii="inherit" w:eastAsia="Times New Roman" w:hAnsi="inherit" w:cs="Arial"/>
          <w:color w:val="444444"/>
          <w:spacing w:val="5"/>
          <w:sz w:val="24"/>
          <w:szCs w:val="24"/>
          <w:lang w:eastAsia="cs-CZ"/>
        </w:rPr>
      </w:pPr>
      <w:r w:rsidRPr="003C0218">
        <w:rPr>
          <w:rFonts w:ascii="inherit" w:eastAsia="Times New Roman" w:hAnsi="inherit" w:cs="Arial"/>
          <w:color w:val="444444"/>
          <w:spacing w:val="5"/>
          <w:sz w:val="24"/>
          <w:szCs w:val="24"/>
          <w:lang w:eastAsia="cs-CZ"/>
        </w:rPr>
        <w:t xml:space="preserve">Tyto podmínky nabývají účinnosti dnem </w:t>
      </w:r>
      <w:proofErr w:type="gramStart"/>
      <w:r w:rsidRPr="003C0218">
        <w:rPr>
          <w:rFonts w:ascii="inherit" w:eastAsia="Times New Roman" w:hAnsi="inherit" w:cs="Arial"/>
          <w:color w:val="444444"/>
          <w:spacing w:val="5"/>
          <w:sz w:val="24"/>
          <w:szCs w:val="24"/>
          <w:lang w:eastAsia="cs-CZ"/>
        </w:rPr>
        <w:t>25.5.2018</w:t>
      </w:r>
      <w:proofErr w:type="gramEnd"/>
      <w:r w:rsidRPr="003C0218">
        <w:rPr>
          <w:rFonts w:ascii="inherit" w:eastAsia="Times New Roman" w:hAnsi="inherit" w:cs="Arial"/>
          <w:color w:val="444444"/>
          <w:spacing w:val="5"/>
          <w:sz w:val="24"/>
          <w:szCs w:val="24"/>
          <w:lang w:eastAsia="cs-CZ"/>
        </w:rPr>
        <w:t>.</w:t>
      </w:r>
    </w:p>
    <w:p w:rsidR="000849C3" w:rsidRPr="003C0218" w:rsidRDefault="000849C3">
      <w:pPr>
        <w:rPr>
          <w:sz w:val="16"/>
          <w:szCs w:val="16"/>
        </w:rPr>
      </w:pPr>
      <w:bookmarkStart w:id="0" w:name="_GoBack"/>
      <w:bookmarkEnd w:id="0"/>
    </w:p>
    <w:sectPr w:rsidR="000849C3" w:rsidRPr="003C02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0C9"/>
    <w:multiLevelType w:val="multilevel"/>
    <w:tmpl w:val="5E9A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2298E"/>
    <w:multiLevelType w:val="multilevel"/>
    <w:tmpl w:val="F0F8EE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926C0"/>
    <w:multiLevelType w:val="multilevel"/>
    <w:tmpl w:val="BC221A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C12521"/>
    <w:multiLevelType w:val="multilevel"/>
    <w:tmpl w:val="481A9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E7E5D"/>
    <w:multiLevelType w:val="multilevel"/>
    <w:tmpl w:val="26B096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F2465A"/>
    <w:multiLevelType w:val="multilevel"/>
    <w:tmpl w:val="7D581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B678C4"/>
    <w:multiLevelType w:val="multilevel"/>
    <w:tmpl w:val="B848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7221C"/>
    <w:multiLevelType w:val="multilevel"/>
    <w:tmpl w:val="8EFAB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366602"/>
    <w:multiLevelType w:val="multilevel"/>
    <w:tmpl w:val="550A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0D7D17"/>
    <w:multiLevelType w:val="multilevel"/>
    <w:tmpl w:val="4B46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C25B67"/>
    <w:multiLevelType w:val="multilevel"/>
    <w:tmpl w:val="72E2B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3F61F8"/>
    <w:multiLevelType w:val="multilevel"/>
    <w:tmpl w:val="41D2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ED6E6A"/>
    <w:multiLevelType w:val="multilevel"/>
    <w:tmpl w:val="5D5E4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1911D5"/>
    <w:multiLevelType w:val="multilevel"/>
    <w:tmpl w:val="7AE4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5330CB"/>
    <w:multiLevelType w:val="multilevel"/>
    <w:tmpl w:val="1BBAF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0C7769"/>
    <w:multiLevelType w:val="multilevel"/>
    <w:tmpl w:val="B5644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B0157D5"/>
    <w:multiLevelType w:val="multilevel"/>
    <w:tmpl w:val="AD504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CFF426A"/>
    <w:multiLevelType w:val="multilevel"/>
    <w:tmpl w:val="467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F117BF"/>
    <w:multiLevelType w:val="multilevel"/>
    <w:tmpl w:val="5762C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B10EC8"/>
    <w:multiLevelType w:val="multilevel"/>
    <w:tmpl w:val="847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C136C"/>
    <w:multiLevelType w:val="multilevel"/>
    <w:tmpl w:val="B224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17647B"/>
    <w:multiLevelType w:val="multilevel"/>
    <w:tmpl w:val="2EEE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877AB1"/>
    <w:multiLevelType w:val="multilevel"/>
    <w:tmpl w:val="40D2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EA15C6"/>
    <w:multiLevelType w:val="multilevel"/>
    <w:tmpl w:val="0A3E58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BD25D8"/>
    <w:multiLevelType w:val="multilevel"/>
    <w:tmpl w:val="2F8C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07797A"/>
    <w:multiLevelType w:val="multilevel"/>
    <w:tmpl w:val="3506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1542A"/>
    <w:multiLevelType w:val="multilevel"/>
    <w:tmpl w:val="2160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0813B1"/>
    <w:multiLevelType w:val="multilevel"/>
    <w:tmpl w:val="44FE15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DB4186"/>
    <w:multiLevelType w:val="multilevel"/>
    <w:tmpl w:val="E39EBB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0"/>
  </w:num>
  <w:num w:numId="3">
    <w:abstractNumId w:val="25"/>
  </w:num>
  <w:num w:numId="4">
    <w:abstractNumId w:val="24"/>
  </w:num>
  <w:num w:numId="5">
    <w:abstractNumId w:val="8"/>
  </w:num>
  <w:num w:numId="6">
    <w:abstractNumId w:val="9"/>
  </w:num>
  <w:num w:numId="7">
    <w:abstractNumId w:val="12"/>
  </w:num>
  <w:num w:numId="8">
    <w:abstractNumId w:val="13"/>
  </w:num>
  <w:num w:numId="9">
    <w:abstractNumId w:val="22"/>
  </w:num>
  <w:num w:numId="10">
    <w:abstractNumId w:val="5"/>
  </w:num>
  <w:num w:numId="11">
    <w:abstractNumId w:val="2"/>
  </w:num>
  <w:num w:numId="12">
    <w:abstractNumId w:val="28"/>
  </w:num>
  <w:num w:numId="13">
    <w:abstractNumId w:val="7"/>
  </w:num>
  <w:num w:numId="14">
    <w:abstractNumId w:val="19"/>
  </w:num>
  <w:num w:numId="15">
    <w:abstractNumId w:val="17"/>
  </w:num>
  <w:num w:numId="16">
    <w:abstractNumId w:val="27"/>
  </w:num>
  <w:num w:numId="17">
    <w:abstractNumId w:val="21"/>
  </w:num>
  <w:num w:numId="18">
    <w:abstractNumId w:val="1"/>
  </w:num>
  <w:num w:numId="19">
    <w:abstractNumId w:val="16"/>
  </w:num>
  <w:num w:numId="20">
    <w:abstractNumId w:val="11"/>
  </w:num>
  <w:num w:numId="21">
    <w:abstractNumId w:val="4"/>
  </w:num>
  <w:num w:numId="22">
    <w:abstractNumId w:val="15"/>
  </w:num>
  <w:num w:numId="23">
    <w:abstractNumId w:val="3"/>
  </w:num>
  <w:num w:numId="24">
    <w:abstractNumId w:val="10"/>
  </w:num>
  <w:num w:numId="25">
    <w:abstractNumId w:val="26"/>
  </w:num>
  <w:num w:numId="26">
    <w:abstractNumId w:val="0"/>
  </w:num>
  <w:num w:numId="27">
    <w:abstractNumId w:val="23"/>
  </w:num>
  <w:num w:numId="28">
    <w:abstractNumId w:val="1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18"/>
    <w:rsid w:val="000849C3"/>
    <w:rsid w:val="003C02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C02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02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021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021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C02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0218"/>
    <w:rPr>
      <w:b/>
      <w:bCs/>
    </w:rPr>
  </w:style>
  <w:style w:type="character" w:styleId="Hypertextovodkaz">
    <w:name w:val="Hyperlink"/>
    <w:basedOn w:val="Standardnpsmoodstavce"/>
    <w:uiPriority w:val="99"/>
    <w:semiHidden/>
    <w:unhideWhenUsed/>
    <w:rsid w:val="003C02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3C02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021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021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0218"/>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C02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C0218"/>
    <w:rPr>
      <w:b/>
      <w:bCs/>
    </w:rPr>
  </w:style>
  <w:style w:type="character" w:styleId="Hypertextovodkaz">
    <w:name w:val="Hyperlink"/>
    <w:basedOn w:val="Standardnpsmoodstavce"/>
    <w:uiPriority w:val="99"/>
    <w:semiHidden/>
    <w:unhideWhenUsed/>
    <w:rsid w:val="003C02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47106">
      <w:bodyDiv w:val="1"/>
      <w:marLeft w:val="0"/>
      <w:marRight w:val="0"/>
      <w:marTop w:val="0"/>
      <w:marBottom w:val="0"/>
      <w:divBdr>
        <w:top w:val="none" w:sz="0" w:space="0" w:color="auto"/>
        <w:left w:val="none" w:sz="0" w:space="0" w:color="auto"/>
        <w:bottom w:val="none" w:sz="0" w:space="0" w:color="auto"/>
        <w:right w:val="none" w:sz="0" w:space="0" w:color="auto"/>
      </w:divBdr>
      <w:divsChild>
        <w:div w:id="821576673">
          <w:marLeft w:val="0"/>
          <w:marRight w:val="0"/>
          <w:marTop w:val="0"/>
          <w:marBottom w:val="0"/>
          <w:divBdr>
            <w:top w:val="none" w:sz="0" w:space="0" w:color="auto"/>
            <w:left w:val="none" w:sz="0" w:space="0" w:color="auto"/>
            <w:bottom w:val="none" w:sz="0" w:space="0" w:color="auto"/>
            <w:right w:val="none" w:sz="0" w:space="0" w:color="auto"/>
          </w:divBdr>
          <w:divsChild>
            <w:div w:id="15044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18324">
      <w:bodyDiv w:val="1"/>
      <w:marLeft w:val="0"/>
      <w:marRight w:val="0"/>
      <w:marTop w:val="0"/>
      <w:marBottom w:val="0"/>
      <w:divBdr>
        <w:top w:val="none" w:sz="0" w:space="0" w:color="auto"/>
        <w:left w:val="none" w:sz="0" w:space="0" w:color="auto"/>
        <w:bottom w:val="none" w:sz="0" w:space="0" w:color="auto"/>
        <w:right w:val="none" w:sz="0" w:space="0" w:color="auto"/>
      </w:divBdr>
      <w:divsChild>
        <w:div w:id="789737241">
          <w:marLeft w:val="0"/>
          <w:marRight w:val="0"/>
          <w:marTop w:val="0"/>
          <w:marBottom w:val="0"/>
          <w:divBdr>
            <w:top w:val="none" w:sz="0" w:space="0" w:color="auto"/>
            <w:left w:val="none" w:sz="0" w:space="0" w:color="auto"/>
            <w:bottom w:val="none" w:sz="0" w:space="0" w:color="auto"/>
            <w:right w:val="none" w:sz="0" w:space="0" w:color="auto"/>
          </w:divBdr>
          <w:divsChild>
            <w:div w:id="19221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4child.cz/user/documents/upload/odstoupen%C3%AD%20od%20KS/Odstoupen%C3%AD%20od%20kupn%C3%AD%20smlouvy.docx" TargetMode="External"/><Relationship Id="rId13" Type="http://schemas.openxmlformats.org/officeDocument/2006/relationships/hyperlink" Target="mailto:obchod@4child.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wisto.cz/podminky/" TargetMode="External"/><Relationship Id="rId12" Type="http://schemas.openxmlformats.org/officeDocument/2006/relationships/hyperlink" Target="mailto:info@4child.cz," TargetMode="External"/><Relationship Id="rId17" Type="http://schemas.openxmlformats.org/officeDocument/2006/relationships/hyperlink" Target="https://www.conversantmedia.com/legal/privacy" TargetMode="External"/><Relationship Id="rId2" Type="http://schemas.openxmlformats.org/officeDocument/2006/relationships/styles" Target="styles.xml"/><Relationship Id="rId16" Type="http://schemas.openxmlformats.org/officeDocument/2006/relationships/hyperlink" Target="https://cs-cz.facebook.com/about/privacy" TargetMode="External"/><Relationship Id="rId1" Type="http://schemas.openxmlformats.org/officeDocument/2006/relationships/numbering" Target="numbering.xml"/><Relationship Id="rId6" Type="http://schemas.openxmlformats.org/officeDocument/2006/relationships/hyperlink" Target="https://www.twisto.cz/podminky/" TargetMode="External"/><Relationship Id="rId11" Type="http://schemas.openxmlformats.org/officeDocument/2006/relationships/hyperlink" Target="https://www.conversantmedia.com/legal/privacy" TargetMode="External"/><Relationship Id="rId5" Type="http://schemas.openxmlformats.org/officeDocument/2006/relationships/webSettings" Target="webSettings.xml"/><Relationship Id="rId15" Type="http://schemas.openxmlformats.org/officeDocument/2006/relationships/hyperlink" Target="https://policies.google.com/technologies/ads" TargetMode="External"/><Relationship Id="rId10" Type="http://schemas.openxmlformats.org/officeDocument/2006/relationships/hyperlink" Target="https://cs-cz.facebook.com/about/privac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ies.google.com/technologies/ads" TargetMode="External"/><Relationship Id="rId14" Type="http://schemas.openxmlformats.org/officeDocument/2006/relationships/hyperlink" Target="mailto:info@4child.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5145</Words>
  <Characters>30356</Characters>
  <Application>Microsoft Office Word</Application>
  <DocSecurity>0</DocSecurity>
  <Lines>252</Lines>
  <Paragraphs>70</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35431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2020-10-28T12:28:00Z</dcterms:created>
  <dcterms:modified xsi:type="dcterms:W3CDTF">2020-10-28T12:51:00Z</dcterms:modified>
</cp:coreProperties>
</file>